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BB" w:rsidRDefault="00174ABB">
      <w:r w:rsidRPr="002E0D56">
        <w:rPr>
          <w:rFonts w:ascii="Calibri" w:hAnsi="Calibri"/>
          <w:b/>
          <w:bCs/>
          <w:noProof/>
          <w:color w:val="4F81BD" w:themeColor="accent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1593850</wp:posOffset>
            </wp:positionH>
            <wp:positionV relativeFrom="paragraph">
              <wp:posOffset>2540</wp:posOffset>
            </wp:positionV>
            <wp:extent cx="2936240" cy="2695575"/>
            <wp:effectExtent l="0" t="0" r="0" b="0"/>
            <wp:wrapSquare wrapText="bothSides"/>
            <wp:docPr id="1" name="Immagine 1" descr="C:\Users\l.borrelli\Dropbox (PTS Consulting SpA)\Videogame\Videogames\logo e comunicazione let's play\Loghi\Loghi\letsPlayLogh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borrelli\Dropbox (PTS Consulting SpA)\Videogame\Videogames\logo e comunicazione let's play\Loghi\Loghi\letsPlayLoghi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ABB" w:rsidRDefault="00174ABB"/>
    <w:p w:rsidR="00174ABB" w:rsidRDefault="00174ABB"/>
    <w:p w:rsidR="00174ABB" w:rsidRDefault="00174ABB"/>
    <w:p w:rsidR="00174ABB" w:rsidRDefault="00174ABB"/>
    <w:p w:rsidR="00174ABB" w:rsidRDefault="00174ABB"/>
    <w:p w:rsidR="00174ABB" w:rsidRDefault="00174ABB"/>
    <w:p w:rsidR="00174ABB" w:rsidRDefault="00174ABB"/>
    <w:p w:rsidR="00174ABB" w:rsidRDefault="00174ABB"/>
    <w:p w:rsidR="00174ABB" w:rsidRDefault="00174ABB" w:rsidP="00174ABB">
      <w:pPr>
        <w:jc w:val="center"/>
        <w:rPr>
          <w:b/>
          <w:color w:val="FF0000"/>
          <w:sz w:val="32"/>
        </w:rPr>
      </w:pPr>
      <w:r w:rsidRPr="00174ABB">
        <w:rPr>
          <w:b/>
          <w:color w:val="FF0000"/>
          <w:sz w:val="32"/>
        </w:rPr>
        <w:t>FESTIVAL DEL VIDEOGIOCO</w:t>
      </w:r>
    </w:p>
    <w:p w:rsidR="00174ABB" w:rsidRPr="00174ABB" w:rsidRDefault="00174ABB" w:rsidP="00174ABB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32"/>
        </w:rPr>
        <w:t>15-19 MARZO</w:t>
      </w:r>
    </w:p>
    <w:p w:rsidR="00174ABB" w:rsidRPr="00174ABB" w:rsidRDefault="00174ABB" w:rsidP="00073873">
      <w:pPr>
        <w:jc w:val="both"/>
        <w:rPr>
          <w:rFonts w:ascii="Calibri" w:eastAsia="Arial Unicode MS" w:hAnsi="Calibri" w:cs="Arial Unicode MS"/>
          <w:b/>
          <w:bCs/>
          <w:color w:val="000000" w:themeColor="text1"/>
          <w:sz w:val="24"/>
          <w:szCs w:val="24"/>
          <w:bdr w:val="nil"/>
          <w:lang w:eastAsia="it-IT"/>
        </w:rPr>
      </w:pPr>
      <w:r w:rsidRPr="00174ABB"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  <w:t xml:space="preserve">I </w:t>
      </w:r>
      <w:r w:rsidRPr="00C0231E">
        <w:rPr>
          <w:rFonts w:ascii="Calibri" w:eastAsia="Arial Unicode MS" w:hAnsi="Calibri" w:cs="Arial Unicode MS"/>
          <w:b/>
          <w:bCs/>
          <w:color w:val="FF0000"/>
          <w:sz w:val="44"/>
          <w:szCs w:val="24"/>
          <w:bdr w:val="nil"/>
          <w:lang w:eastAsia="it-IT"/>
        </w:rPr>
        <w:t>PANEL</w:t>
      </w:r>
      <w:r w:rsidRPr="00174ABB"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  <w:t xml:space="preserve"> DI LET’S PLAY</w:t>
      </w:r>
    </w:p>
    <w:p w:rsidR="00174ABB" w:rsidRDefault="00174ABB" w:rsidP="00073873">
      <w:pPr>
        <w:jc w:val="both"/>
      </w:pPr>
    </w:p>
    <w:p w:rsidR="00174ABB" w:rsidRPr="00875E01" w:rsidRDefault="00174ABB" w:rsidP="00073873">
      <w:pPr>
        <w:pStyle w:val="Default"/>
        <w:jc w:val="both"/>
        <w:rPr>
          <w:rFonts w:ascii="Calibri" w:hAnsi="Calibri"/>
          <w:b/>
          <w:bCs/>
          <w:color w:val="4F81BD" w:themeColor="accent1"/>
          <w:sz w:val="24"/>
          <w:szCs w:val="24"/>
        </w:rPr>
      </w:pPr>
      <w:r w:rsidRPr="00875E01">
        <w:rPr>
          <w:rFonts w:ascii="Calibri" w:hAnsi="Calibri"/>
          <w:b/>
          <w:bCs/>
          <w:color w:val="4F81BD" w:themeColor="accent1"/>
          <w:sz w:val="24"/>
          <w:szCs w:val="24"/>
        </w:rPr>
        <w:t>MERCOLEDI’ 15 marzo</w:t>
      </w:r>
    </w:p>
    <w:p w:rsidR="00174ABB" w:rsidRDefault="00174ABB" w:rsidP="00073873">
      <w:pPr>
        <w:pStyle w:val="Default"/>
        <w:jc w:val="both"/>
        <w:rPr>
          <w:rFonts w:ascii="Calibri" w:hAnsi="Calibri"/>
          <w:b/>
          <w:bCs/>
          <w:color w:val="454545"/>
          <w:sz w:val="24"/>
          <w:szCs w:val="24"/>
        </w:rPr>
      </w:pPr>
    </w:p>
    <w:p w:rsidR="00174ABB" w:rsidRDefault="00174ABB" w:rsidP="00073873">
      <w:pPr>
        <w:pStyle w:val="Default"/>
        <w:spacing w:after="200"/>
        <w:jc w:val="both"/>
        <w:rPr>
          <w:rFonts w:ascii="Calibri" w:hAnsi="Calibri"/>
          <w:b/>
          <w:bCs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12:00.</w:t>
      </w:r>
      <w:r w:rsidR="00566160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>Il videogioco è diventato grande</w:t>
      </w:r>
      <w:r w:rsidRPr="002B5ED1">
        <w:rPr>
          <w:rFonts w:ascii="Calibri" w:hAnsi="Calibri"/>
          <w:b/>
          <w:bCs/>
          <w:color w:val="454545"/>
          <w:sz w:val="24"/>
          <w:szCs w:val="24"/>
        </w:rPr>
        <w:t xml:space="preserve">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Fotografia di un mercato a segno più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 M</w:t>
      </w:r>
      <w:r w:rsidR="0048226D" w:rsidRPr="002B5ED1">
        <w:rPr>
          <w:rFonts w:ascii="Calibri" w:hAnsi="Calibri"/>
          <w:b/>
          <w:bCs/>
          <w:color w:val="454545"/>
          <w:sz w:val="24"/>
          <w:szCs w:val="24"/>
        </w:rPr>
        <w:t xml:space="preserve">odera </w:t>
      </w:r>
      <w:r w:rsidR="0048226D">
        <w:rPr>
          <w:rFonts w:ascii="Calibri" w:hAnsi="Calibri"/>
          <w:b/>
          <w:bCs/>
          <w:color w:val="454545"/>
          <w:sz w:val="24"/>
          <w:szCs w:val="24"/>
        </w:rPr>
        <w:t xml:space="preserve">Andrea Andrei, </w:t>
      </w:r>
      <w:r w:rsidR="0048226D" w:rsidRPr="00AB1899">
        <w:rPr>
          <w:rFonts w:ascii="Calibri" w:hAnsi="Calibri"/>
          <w:b/>
          <w:bCs/>
          <w:i/>
          <w:color w:val="454545"/>
          <w:sz w:val="24"/>
          <w:szCs w:val="24"/>
        </w:rPr>
        <w:t>Il Messaggero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</w:t>
      </w:r>
    </w:p>
    <w:p w:rsidR="00174ABB" w:rsidRPr="00216C5A" w:rsidRDefault="00174ABB" w:rsidP="00073873">
      <w:pPr>
        <w:pStyle w:val="Default"/>
        <w:spacing w:after="200"/>
        <w:jc w:val="both"/>
        <w:rPr>
          <w:rFonts w:ascii="Calibri" w:hAnsi="Calibri"/>
          <w:b/>
          <w:bCs/>
          <w:color w:val="215868" w:themeColor="accent5" w:themeShade="80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15:00.</w:t>
      </w:r>
      <w:r w:rsidR="00566160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>Videogioco, anzi lavoro</w:t>
      </w:r>
      <w:r w:rsidRPr="00AB1899">
        <w:rPr>
          <w:rFonts w:ascii="Calibri" w:hAnsi="Calibri"/>
          <w:b/>
          <w:bCs/>
          <w:color w:val="454545"/>
          <w:sz w:val="24"/>
          <w:szCs w:val="24"/>
        </w:rPr>
        <w:t xml:space="preserve">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Profili professionali e riconoscimento delle competenze</w:t>
      </w:r>
      <w:r w:rsidR="00B8264E">
        <w:rPr>
          <w:rFonts w:ascii="Calibri" w:hAnsi="Calibri"/>
          <w:b/>
          <w:bCs/>
          <w:i/>
          <w:color w:val="454545"/>
          <w:sz w:val="24"/>
          <w:szCs w:val="24"/>
        </w:rPr>
        <w:t xml:space="preserve">. </w:t>
      </w:r>
      <w:r w:rsidR="00B8264E" w:rsidRPr="00D308A7">
        <w:rPr>
          <w:rFonts w:ascii="Calibri" w:hAnsi="Calibri"/>
          <w:b/>
          <w:bCs/>
          <w:color w:val="454545"/>
          <w:sz w:val="24"/>
          <w:szCs w:val="24"/>
        </w:rPr>
        <w:t>M</w:t>
      </w:r>
      <w:r w:rsidR="0048226D" w:rsidRPr="002B5ED1">
        <w:rPr>
          <w:rFonts w:ascii="Calibri" w:hAnsi="Calibri"/>
          <w:b/>
          <w:bCs/>
          <w:color w:val="454545"/>
          <w:sz w:val="24"/>
          <w:szCs w:val="24"/>
        </w:rPr>
        <w:t>odera Emilio Cozzi</w:t>
      </w:r>
      <w:r w:rsidR="0048226D">
        <w:rPr>
          <w:rFonts w:ascii="Calibri" w:hAnsi="Calibri"/>
          <w:b/>
          <w:bCs/>
          <w:color w:val="454545"/>
          <w:sz w:val="24"/>
          <w:szCs w:val="24"/>
        </w:rPr>
        <w:t xml:space="preserve">, giornalista </w:t>
      </w:r>
      <w:r w:rsidR="0048226D" w:rsidRPr="00AB1899">
        <w:rPr>
          <w:rFonts w:ascii="Calibri" w:hAnsi="Calibri"/>
          <w:b/>
          <w:bCs/>
          <w:i/>
          <w:color w:val="454545"/>
          <w:sz w:val="24"/>
          <w:szCs w:val="24"/>
        </w:rPr>
        <w:t>freelance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</w:t>
      </w:r>
    </w:p>
    <w:p w:rsidR="00174ABB" w:rsidRDefault="00174ABB" w:rsidP="00073873">
      <w:pPr>
        <w:pStyle w:val="Default"/>
        <w:jc w:val="both"/>
        <w:rPr>
          <w:rFonts w:ascii="Calibri" w:hAnsi="Calibri"/>
          <w:b/>
          <w:bCs/>
          <w:color w:val="215868" w:themeColor="accent5" w:themeShade="80"/>
          <w:sz w:val="24"/>
          <w:szCs w:val="24"/>
        </w:rPr>
      </w:pPr>
    </w:p>
    <w:p w:rsidR="00174ABB" w:rsidRDefault="00174ABB" w:rsidP="00073873">
      <w:pPr>
        <w:pStyle w:val="Default"/>
        <w:jc w:val="both"/>
        <w:rPr>
          <w:rFonts w:ascii="Calibri" w:hAnsi="Calibri"/>
          <w:b/>
          <w:bCs/>
          <w:color w:val="215868" w:themeColor="accent5" w:themeShade="80"/>
          <w:sz w:val="24"/>
          <w:szCs w:val="24"/>
        </w:rPr>
      </w:pPr>
    </w:p>
    <w:p w:rsidR="00174ABB" w:rsidRPr="00681D93" w:rsidRDefault="00174ABB" w:rsidP="00073873">
      <w:pPr>
        <w:pStyle w:val="Defaul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81D93">
        <w:rPr>
          <w:rFonts w:ascii="Calibri" w:hAnsi="Calibri"/>
          <w:b/>
          <w:bCs/>
          <w:color w:val="4F81BD" w:themeColor="accent1"/>
          <w:sz w:val="24"/>
          <w:szCs w:val="24"/>
        </w:rPr>
        <w:t>GIOVEDI’ 16 marzo</w:t>
      </w:r>
    </w:p>
    <w:p w:rsidR="00174ABB" w:rsidRDefault="00174ABB" w:rsidP="00073873">
      <w:pPr>
        <w:pStyle w:val="Default"/>
        <w:jc w:val="both"/>
        <w:rPr>
          <w:rFonts w:ascii="Calibri" w:hAnsi="Calibri"/>
          <w:b/>
          <w:bCs/>
          <w:color w:val="454545"/>
          <w:sz w:val="24"/>
          <w:szCs w:val="24"/>
        </w:rPr>
      </w:pPr>
    </w:p>
    <w:p w:rsidR="00174ABB" w:rsidRPr="005F4CCF" w:rsidRDefault="00174ABB" w:rsidP="00073873">
      <w:pPr>
        <w:pStyle w:val="Default"/>
        <w:spacing w:after="20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11:30.</w:t>
      </w:r>
      <w:r w:rsidR="00566160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501F8D">
        <w:rPr>
          <w:rFonts w:ascii="Calibri" w:hAnsi="Calibri"/>
          <w:b/>
          <w:bCs/>
          <w:color w:val="454545"/>
          <w:sz w:val="24"/>
          <w:szCs w:val="24"/>
        </w:rPr>
        <w:t>Studiare è un gioco (serio</w:t>
      </w:r>
      <w:r>
        <w:rPr>
          <w:rFonts w:ascii="Calibri" w:hAnsi="Calibri"/>
          <w:b/>
          <w:bCs/>
          <w:color w:val="454545"/>
          <w:sz w:val="24"/>
          <w:szCs w:val="24"/>
        </w:rPr>
        <w:t xml:space="preserve">).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Scuola, educazione e formazione: la nuova frontiera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 M</w:t>
      </w:r>
      <w:r w:rsidR="0048226D">
        <w:rPr>
          <w:rFonts w:ascii="Calibri" w:hAnsi="Calibri"/>
          <w:b/>
          <w:bCs/>
          <w:color w:val="454545"/>
          <w:sz w:val="24"/>
          <w:szCs w:val="24"/>
        </w:rPr>
        <w:t>odera</w:t>
      </w:r>
      <w:r w:rsidR="0048226D" w:rsidRPr="00501F8D">
        <w:rPr>
          <w:rFonts w:ascii="Calibri" w:hAnsi="Calibri"/>
          <w:b/>
          <w:bCs/>
          <w:color w:val="454545"/>
          <w:sz w:val="24"/>
          <w:szCs w:val="24"/>
        </w:rPr>
        <w:t xml:space="preserve"> Marino Sinibaldi, </w:t>
      </w:r>
      <w:r w:rsidR="0048226D" w:rsidRPr="00501F8D">
        <w:rPr>
          <w:rFonts w:ascii="Calibri" w:hAnsi="Calibri"/>
          <w:b/>
          <w:bCs/>
          <w:i/>
          <w:color w:val="454545"/>
          <w:sz w:val="24"/>
          <w:szCs w:val="24"/>
        </w:rPr>
        <w:t>Radio Tre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</w:t>
      </w:r>
    </w:p>
    <w:p w:rsidR="00174ABB" w:rsidRDefault="00174ABB" w:rsidP="00073873">
      <w:pPr>
        <w:pStyle w:val="Default"/>
        <w:spacing w:after="200"/>
        <w:jc w:val="both"/>
        <w:rPr>
          <w:rFonts w:ascii="Calibri" w:hAnsi="Calibri"/>
          <w:b/>
          <w:bCs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15:30.</w:t>
      </w:r>
      <w:r w:rsidR="00566160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4D4777">
        <w:rPr>
          <w:rFonts w:ascii="Calibri" w:hAnsi="Calibri"/>
          <w:b/>
          <w:bCs/>
          <w:color w:val="454545"/>
          <w:sz w:val="24"/>
          <w:szCs w:val="24"/>
        </w:rPr>
        <w:t>Viaggi virtuali</w:t>
      </w:r>
      <w:r>
        <w:rPr>
          <w:rFonts w:ascii="Calibri" w:hAnsi="Calibri"/>
          <w:b/>
          <w:bCs/>
          <w:color w:val="454545"/>
          <w:sz w:val="24"/>
          <w:szCs w:val="24"/>
        </w:rPr>
        <w:t xml:space="preserve"> per turisti reali.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Il videogioco e la valorizzazione dei territori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 M</w:t>
      </w:r>
      <w:r w:rsidR="0048226D">
        <w:rPr>
          <w:rFonts w:ascii="Calibri" w:hAnsi="Calibri"/>
          <w:b/>
          <w:bCs/>
          <w:color w:val="454545"/>
          <w:sz w:val="24"/>
          <w:szCs w:val="24"/>
        </w:rPr>
        <w:t xml:space="preserve">odera Federico Cella, </w:t>
      </w:r>
      <w:r w:rsidR="0048226D" w:rsidRPr="00AB1899">
        <w:rPr>
          <w:rFonts w:ascii="Calibri" w:hAnsi="Calibri"/>
          <w:b/>
          <w:bCs/>
          <w:i/>
          <w:color w:val="454545"/>
          <w:sz w:val="24"/>
          <w:szCs w:val="24"/>
        </w:rPr>
        <w:t>Corriere della Sera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</w:t>
      </w:r>
    </w:p>
    <w:p w:rsidR="00174ABB" w:rsidRDefault="00174ABB" w:rsidP="00073873">
      <w:pPr>
        <w:pStyle w:val="Default"/>
        <w:spacing w:after="200"/>
        <w:jc w:val="both"/>
        <w:rPr>
          <w:rFonts w:ascii="Calibri" w:hAnsi="Calibri"/>
          <w:b/>
          <w:bCs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17:00.</w:t>
      </w:r>
      <w:r w:rsidR="00566160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 xml:space="preserve">Un pezzo del sistema Italia.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 xml:space="preserve">Stato e prospettive dell’industria </w:t>
      </w:r>
      <w:r w:rsidR="00D308A7">
        <w:rPr>
          <w:rFonts w:ascii="Calibri" w:hAnsi="Calibri"/>
          <w:b/>
          <w:bCs/>
          <w:i/>
          <w:color w:val="454545"/>
          <w:sz w:val="24"/>
          <w:szCs w:val="24"/>
        </w:rPr>
        <w:t>video</w:t>
      </w:r>
      <w:r w:rsidR="00B8264E">
        <w:rPr>
          <w:rFonts w:ascii="Calibri" w:hAnsi="Calibri"/>
          <w:b/>
          <w:bCs/>
          <w:i/>
          <w:color w:val="454545"/>
          <w:sz w:val="24"/>
          <w:szCs w:val="24"/>
        </w:rPr>
        <w:t>ludica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 M</w:t>
      </w:r>
      <w:r w:rsidR="0048226D" w:rsidRPr="002B5ED1">
        <w:rPr>
          <w:rFonts w:ascii="Calibri" w:hAnsi="Calibri"/>
          <w:b/>
          <w:bCs/>
          <w:color w:val="454545"/>
          <w:sz w:val="24"/>
          <w:szCs w:val="24"/>
        </w:rPr>
        <w:t>odera Luca Tremolada</w:t>
      </w:r>
      <w:r w:rsidR="0048226D">
        <w:rPr>
          <w:rFonts w:ascii="Calibri" w:hAnsi="Calibri"/>
          <w:b/>
          <w:bCs/>
          <w:color w:val="454545"/>
          <w:sz w:val="24"/>
          <w:szCs w:val="24"/>
        </w:rPr>
        <w:t xml:space="preserve">, </w:t>
      </w:r>
      <w:r w:rsidR="0048226D" w:rsidRPr="00AB1899">
        <w:rPr>
          <w:rFonts w:ascii="Calibri" w:hAnsi="Calibri"/>
          <w:b/>
          <w:bCs/>
          <w:i/>
          <w:color w:val="454545"/>
          <w:sz w:val="24"/>
          <w:szCs w:val="24"/>
        </w:rPr>
        <w:t>Il Sole 24 Ore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</w:t>
      </w:r>
    </w:p>
    <w:p w:rsidR="003E75AD" w:rsidRDefault="003E75AD" w:rsidP="00073873">
      <w:pPr>
        <w:pStyle w:val="Default"/>
        <w:spacing w:after="200"/>
        <w:jc w:val="both"/>
        <w:rPr>
          <w:rFonts w:ascii="Calibri" w:hAnsi="Calibri"/>
          <w:b/>
          <w:bCs/>
          <w:color w:val="454545"/>
          <w:sz w:val="24"/>
          <w:szCs w:val="24"/>
        </w:rPr>
      </w:pPr>
    </w:p>
    <w:p w:rsidR="003E75AD" w:rsidRDefault="003E75AD" w:rsidP="00073873">
      <w:pPr>
        <w:pStyle w:val="Default"/>
        <w:spacing w:after="200"/>
        <w:jc w:val="both"/>
        <w:rPr>
          <w:rFonts w:ascii="Calibri" w:hAnsi="Calibri"/>
          <w:b/>
          <w:bCs/>
          <w:color w:val="454545"/>
          <w:sz w:val="24"/>
          <w:szCs w:val="24"/>
        </w:rPr>
      </w:pPr>
    </w:p>
    <w:p w:rsidR="003E75AD" w:rsidRPr="00BD638C" w:rsidRDefault="003E75AD" w:rsidP="00073873">
      <w:pPr>
        <w:pStyle w:val="Default"/>
        <w:spacing w:after="200"/>
        <w:jc w:val="both"/>
        <w:rPr>
          <w:rFonts w:ascii="Calibri" w:eastAsia="Helvetica Neue" w:hAnsi="Calibri" w:cs="Helvetica Neue"/>
          <w:i/>
          <w:color w:val="454545"/>
          <w:sz w:val="24"/>
          <w:szCs w:val="24"/>
        </w:rPr>
      </w:pPr>
    </w:p>
    <w:p w:rsidR="00174ABB" w:rsidRDefault="00174ABB" w:rsidP="00073873">
      <w:pPr>
        <w:pStyle w:val="Default"/>
        <w:jc w:val="both"/>
        <w:rPr>
          <w:rFonts w:ascii="Calibri" w:hAnsi="Calibri"/>
          <w:b/>
          <w:bCs/>
          <w:color w:val="4F81BD" w:themeColor="accent1"/>
          <w:sz w:val="24"/>
          <w:szCs w:val="24"/>
        </w:rPr>
      </w:pPr>
      <w:r>
        <w:rPr>
          <w:rFonts w:ascii="Calibri" w:hAnsi="Calibri"/>
          <w:b/>
          <w:bCs/>
          <w:color w:val="4F81BD" w:themeColor="accent1"/>
          <w:sz w:val="24"/>
          <w:szCs w:val="24"/>
        </w:rPr>
        <w:lastRenderedPageBreak/>
        <w:t>VENERDI’ 17</w:t>
      </w:r>
      <w:r w:rsidRPr="00875E01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marzo</w:t>
      </w:r>
    </w:p>
    <w:p w:rsidR="00174ABB" w:rsidRDefault="00174ABB" w:rsidP="00073873">
      <w:pPr>
        <w:pStyle w:val="Default"/>
        <w:jc w:val="both"/>
        <w:rPr>
          <w:rFonts w:ascii="Calibri" w:hAnsi="Calibri"/>
          <w:b/>
          <w:bCs/>
          <w:color w:val="4F81BD" w:themeColor="accent1"/>
          <w:sz w:val="24"/>
          <w:szCs w:val="24"/>
        </w:rPr>
      </w:pPr>
    </w:p>
    <w:p w:rsidR="00174ABB" w:rsidRPr="00BD638C" w:rsidRDefault="00174ABB" w:rsidP="00B8264E">
      <w:pPr>
        <w:pStyle w:val="Default"/>
        <w:spacing w:afterLines="200" w:after="480"/>
        <w:jc w:val="both"/>
        <w:rPr>
          <w:rFonts w:ascii="Calibri" w:eastAsia="Helvetica Neue" w:hAnsi="Calibri" w:cs="Helvetica Neue"/>
          <w:i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12:00.</w:t>
      </w:r>
      <w:r w:rsidR="00566160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454545"/>
          <w:sz w:val="24"/>
          <w:szCs w:val="24"/>
        </w:rPr>
        <w:t>Il campionato degli e-atleti.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 xml:space="preserve"> I videogiochi mobilitano atleti e tifosi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 M</w:t>
      </w:r>
      <w:r w:rsidR="0048226D" w:rsidRPr="002B5ED1">
        <w:rPr>
          <w:rFonts w:ascii="Calibri" w:hAnsi="Calibri"/>
          <w:b/>
          <w:bCs/>
          <w:color w:val="454545"/>
          <w:sz w:val="24"/>
          <w:szCs w:val="24"/>
        </w:rPr>
        <w:t>odera Paolo Cupola</w:t>
      </w:r>
      <w:r w:rsidR="0048226D">
        <w:rPr>
          <w:rFonts w:ascii="Calibri" w:hAnsi="Calibri"/>
          <w:b/>
          <w:bCs/>
          <w:color w:val="454545"/>
          <w:sz w:val="24"/>
          <w:szCs w:val="24"/>
        </w:rPr>
        <w:t xml:space="preserve">, </w:t>
      </w:r>
      <w:r w:rsidR="0048226D" w:rsidRPr="00AB1899">
        <w:rPr>
          <w:rFonts w:ascii="Calibri" w:hAnsi="Calibri"/>
          <w:b/>
          <w:bCs/>
          <w:i/>
          <w:color w:val="454545"/>
          <w:sz w:val="24"/>
          <w:szCs w:val="24"/>
        </w:rPr>
        <w:t>La Gazzetta dello Sport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</w:t>
      </w:r>
    </w:p>
    <w:p w:rsidR="00174ABB" w:rsidRDefault="00174ABB" w:rsidP="00B8264E">
      <w:pPr>
        <w:pStyle w:val="xmsonormal"/>
        <w:shd w:val="clear" w:color="auto" w:fill="FFFFFF"/>
        <w:spacing w:before="0" w:beforeAutospacing="0" w:afterLines="200" w:after="480" w:afterAutospacing="0"/>
        <w:jc w:val="both"/>
        <w:rPr>
          <w:rFonts w:ascii="Calibri" w:hAnsi="Calibri"/>
          <w:b/>
          <w:bCs/>
          <w:color w:val="454545"/>
        </w:rPr>
      </w:pPr>
      <w:r w:rsidRPr="006A3580">
        <w:rPr>
          <w:rFonts w:ascii="Calibri" w:eastAsia="Arial Unicode MS" w:hAnsi="Calibri" w:cs="Arial Unicode MS"/>
          <w:b/>
          <w:bCs/>
          <w:color w:val="FF0000"/>
          <w:bdr w:val="nil"/>
        </w:rPr>
        <w:t>Ore</w:t>
      </w:r>
      <w:r w:rsidR="00566160">
        <w:rPr>
          <w:rFonts w:ascii="Calibri" w:eastAsia="Arial Unicode MS" w:hAnsi="Calibri" w:cs="Arial Unicode MS"/>
          <w:b/>
          <w:bCs/>
          <w:color w:val="FF0000"/>
          <w:bdr w:val="nil"/>
        </w:rPr>
        <w:t xml:space="preserve"> </w:t>
      </w:r>
      <w:r w:rsidRPr="006A3580">
        <w:rPr>
          <w:rFonts w:ascii="Calibri" w:eastAsia="Arial Unicode MS" w:hAnsi="Calibri" w:cs="Arial Unicode MS"/>
          <w:b/>
          <w:bCs/>
          <w:color w:val="FF0000"/>
          <w:bdr w:val="nil"/>
        </w:rPr>
        <w:t>15:00.</w:t>
      </w:r>
      <w:r w:rsidR="00566160">
        <w:rPr>
          <w:rFonts w:ascii="Calibri" w:eastAsia="Arial Unicode MS" w:hAnsi="Calibri" w:cs="Arial Unicode MS"/>
          <w:b/>
          <w:bCs/>
          <w:color w:val="FF0000"/>
          <w:bdr w:val="nil"/>
        </w:rPr>
        <w:t xml:space="preserve"> </w:t>
      </w:r>
      <w:r w:rsidRPr="00501F8D">
        <w:rPr>
          <w:rFonts w:ascii="Calibri" w:eastAsia="Arial Unicode MS" w:hAnsi="Calibri" w:cs="Arial Unicode MS"/>
          <w:b/>
          <w:bCs/>
          <w:color w:val="454545"/>
          <w:bdr w:val="nil"/>
        </w:rPr>
        <w:t xml:space="preserve">Il videogioco fa bene al patrimonio. </w:t>
      </w:r>
      <w:r w:rsidRPr="006E0B2A">
        <w:rPr>
          <w:rFonts w:ascii="Calibri" w:eastAsia="Arial Unicode MS" w:hAnsi="Calibri" w:cs="Arial Unicode MS"/>
          <w:b/>
          <w:bCs/>
          <w:i/>
          <w:color w:val="454545"/>
          <w:bdr w:val="nil"/>
        </w:rPr>
        <w:t xml:space="preserve">Una nuova frontiera per </w:t>
      </w:r>
      <w:r>
        <w:rPr>
          <w:rFonts w:ascii="Calibri" w:eastAsia="Arial Unicode MS" w:hAnsi="Calibri" w:cs="Arial Unicode MS"/>
          <w:b/>
          <w:bCs/>
          <w:i/>
          <w:color w:val="454545"/>
          <w:bdr w:val="nil"/>
        </w:rPr>
        <w:t>la valorizzazione dei beni culturali</w:t>
      </w:r>
      <w:r w:rsidR="00B8264E">
        <w:rPr>
          <w:rFonts w:ascii="Calibri" w:hAnsi="Calibri"/>
          <w:b/>
          <w:bCs/>
          <w:color w:val="454545"/>
        </w:rPr>
        <w:t>. M</w:t>
      </w:r>
      <w:r w:rsidR="0048226D" w:rsidRPr="002B5ED1">
        <w:rPr>
          <w:rFonts w:ascii="Calibri" w:hAnsi="Calibri"/>
          <w:b/>
          <w:bCs/>
          <w:color w:val="454545"/>
        </w:rPr>
        <w:t xml:space="preserve">odera Federico </w:t>
      </w:r>
      <w:r w:rsidR="0048226D">
        <w:rPr>
          <w:rFonts w:ascii="Calibri" w:hAnsi="Calibri"/>
          <w:b/>
          <w:bCs/>
          <w:color w:val="454545"/>
        </w:rPr>
        <w:t xml:space="preserve">Ercole, </w:t>
      </w:r>
      <w:r w:rsidR="0048226D" w:rsidRPr="00AB1899">
        <w:rPr>
          <w:rFonts w:ascii="Calibri" w:hAnsi="Calibri"/>
          <w:b/>
          <w:bCs/>
          <w:i/>
          <w:color w:val="454545"/>
        </w:rPr>
        <w:t>Il Manifesto</w:t>
      </w:r>
      <w:r w:rsidR="00B8264E">
        <w:rPr>
          <w:rFonts w:ascii="Calibri" w:hAnsi="Calibri"/>
          <w:b/>
          <w:bCs/>
          <w:color w:val="454545"/>
        </w:rPr>
        <w:t>.</w:t>
      </w:r>
    </w:p>
    <w:p w:rsidR="00174ABB" w:rsidRPr="002B5ED1" w:rsidRDefault="00174ABB" w:rsidP="00B8264E">
      <w:pPr>
        <w:pStyle w:val="Default"/>
        <w:spacing w:afterLines="200" w:after="480"/>
        <w:jc w:val="both"/>
        <w:rPr>
          <w:rStyle w:val="None"/>
          <w:rFonts w:ascii="Calibri" w:eastAsia="Helvetica Neue" w:hAnsi="Calibri" w:cs="Helvetica Neue"/>
          <w:color w:val="454545"/>
          <w:sz w:val="24"/>
          <w:szCs w:val="24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16:30.</w:t>
      </w:r>
      <w:r w:rsidR="00566160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501F8D">
        <w:rPr>
          <w:rFonts w:ascii="Calibri" w:hAnsi="Calibri"/>
          <w:b/>
          <w:bCs/>
          <w:color w:val="454545"/>
          <w:sz w:val="24"/>
          <w:szCs w:val="24"/>
        </w:rPr>
        <w:t xml:space="preserve">Ma che bel film questo gioco.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La narrazione, i cinema, i videogame</w:t>
      </w:r>
      <w:r>
        <w:rPr>
          <w:rFonts w:ascii="Calibri" w:hAnsi="Calibri"/>
          <w:b/>
          <w:bCs/>
          <w:i/>
          <w:color w:val="454545"/>
          <w:sz w:val="24"/>
          <w:szCs w:val="24"/>
        </w:rPr>
        <w:t>: l’alleanza possibile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 M</w:t>
      </w:r>
      <w:r w:rsidR="0048226D" w:rsidRPr="002B5ED1">
        <w:rPr>
          <w:rFonts w:ascii="Calibri" w:hAnsi="Calibri"/>
          <w:b/>
          <w:bCs/>
          <w:color w:val="454545"/>
          <w:sz w:val="24"/>
          <w:szCs w:val="24"/>
        </w:rPr>
        <w:t>odera Jaime D’Alessandro</w:t>
      </w:r>
      <w:r w:rsidR="0048226D">
        <w:rPr>
          <w:rFonts w:ascii="Calibri" w:hAnsi="Calibri"/>
          <w:b/>
          <w:bCs/>
          <w:color w:val="454545"/>
          <w:sz w:val="24"/>
          <w:szCs w:val="24"/>
        </w:rPr>
        <w:t xml:space="preserve">, </w:t>
      </w:r>
      <w:r w:rsidR="0048226D" w:rsidRPr="00AB1899">
        <w:rPr>
          <w:rFonts w:ascii="Calibri" w:hAnsi="Calibri"/>
          <w:b/>
          <w:bCs/>
          <w:i/>
          <w:color w:val="454545"/>
          <w:sz w:val="24"/>
          <w:szCs w:val="24"/>
        </w:rPr>
        <w:t>La Repubblica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</w:t>
      </w:r>
    </w:p>
    <w:p w:rsidR="00174ABB" w:rsidRPr="00581D0C" w:rsidRDefault="00174ABB" w:rsidP="00073873">
      <w:pPr>
        <w:pStyle w:val="Default"/>
        <w:jc w:val="both"/>
        <w:rPr>
          <w:rFonts w:ascii="Calibri" w:hAnsi="Calibri"/>
          <w:b/>
          <w:bCs/>
          <w:color w:val="4F81BD" w:themeColor="accent1"/>
          <w:sz w:val="24"/>
          <w:szCs w:val="24"/>
        </w:rPr>
      </w:pPr>
      <w:r w:rsidRPr="00581D0C">
        <w:rPr>
          <w:rFonts w:ascii="Calibri" w:hAnsi="Calibri"/>
          <w:b/>
          <w:bCs/>
          <w:color w:val="4F81BD" w:themeColor="accent1"/>
          <w:sz w:val="24"/>
          <w:szCs w:val="24"/>
        </w:rPr>
        <w:t>SABATO 18 marzo</w:t>
      </w:r>
    </w:p>
    <w:p w:rsidR="00174ABB" w:rsidRPr="00581D0C" w:rsidRDefault="00174ABB" w:rsidP="00073873">
      <w:pPr>
        <w:pStyle w:val="Default"/>
        <w:jc w:val="both"/>
        <w:rPr>
          <w:rFonts w:ascii="Calibri" w:eastAsia="Helvetica Neue" w:hAnsi="Calibri" w:cs="Helvetica Neue"/>
          <w:b/>
          <w:bCs/>
          <w:color w:val="454545"/>
          <w:sz w:val="24"/>
          <w:szCs w:val="24"/>
        </w:rPr>
      </w:pPr>
    </w:p>
    <w:p w:rsidR="00174ABB" w:rsidRPr="002B5ED1" w:rsidRDefault="00174ABB" w:rsidP="00B8264E">
      <w:pPr>
        <w:pStyle w:val="xmsonormal"/>
        <w:shd w:val="clear" w:color="auto" w:fill="FFFFFF"/>
        <w:spacing w:beforeLines="40" w:before="96" w:beforeAutospacing="0" w:afterLines="40" w:after="96" w:afterAutospacing="0"/>
        <w:jc w:val="both"/>
        <w:rPr>
          <w:rStyle w:val="None"/>
          <w:rFonts w:ascii="Calibri" w:eastAsia="Helvetica Neue" w:hAnsi="Calibri" w:cs="Helvetica Neue"/>
          <w:color w:val="454545"/>
        </w:rPr>
      </w:pPr>
      <w:r w:rsidRPr="006A3580">
        <w:rPr>
          <w:rFonts w:ascii="Calibri" w:eastAsia="Arial Unicode MS" w:hAnsi="Calibri" w:cs="Arial Unicode MS"/>
          <w:b/>
          <w:bCs/>
          <w:color w:val="FF0000"/>
          <w:bdr w:val="nil"/>
        </w:rPr>
        <w:t>Ore 15:00.</w:t>
      </w:r>
      <w:r w:rsidR="00566160">
        <w:rPr>
          <w:rFonts w:ascii="Calibri" w:eastAsia="Arial Unicode MS" w:hAnsi="Calibri" w:cs="Arial Unicode MS"/>
          <w:b/>
          <w:bCs/>
          <w:color w:val="FF0000"/>
          <w:bdr w:val="nil"/>
        </w:rPr>
        <w:t xml:space="preserve"> </w:t>
      </w:r>
      <w:r w:rsidRPr="00501F8D">
        <w:rPr>
          <w:rFonts w:ascii="Calibri" w:eastAsia="Arial Unicode MS" w:hAnsi="Calibri" w:cs="Arial Unicode MS"/>
          <w:b/>
          <w:bCs/>
          <w:color w:val="454545"/>
          <w:bdr w:val="nil"/>
        </w:rPr>
        <w:t xml:space="preserve">La realtà, anzi di più. </w:t>
      </w:r>
      <w:r w:rsidRPr="006E0B2A">
        <w:rPr>
          <w:rFonts w:ascii="Calibri" w:eastAsia="Arial Unicode MS" w:hAnsi="Calibri" w:cs="Arial Unicode MS"/>
          <w:b/>
          <w:bCs/>
          <w:i/>
          <w:color w:val="454545"/>
          <w:bdr w:val="nil"/>
        </w:rPr>
        <w:t xml:space="preserve">Realtà virtuale </w:t>
      </w:r>
      <w:r w:rsidR="00900B41">
        <w:rPr>
          <w:rFonts w:ascii="Calibri" w:eastAsia="Arial Unicode MS" w:hAnsi="Calibri" w:cs="Arial Unicode MS"/>
          <w:b/>
          <w:bCs/>
          <w:i/>
          <w:color w:val="454545"/>
          <w:bdr w:val="nil"/>
        </w:rPr>
        <w:t xml:space="preserve">e </w:t>
      </w:r>
      <w:r w:rsidR="00CA55A9">
        <w:rPr>
          <w:rFonts w:ascii="Calibri" w:eastAsia="Arial Unicode MS" w:hAnsi="Calibri" w:cs="Arial Unicode MS"/>
          <w:b/>
          <w:bCs/>
          <w:i/>
          <w:color w:val="454545"/>
          <w:bdr w:val="nil"/>
        </w:rPr>
        <w:t>realtà</w:t>
      </w:r>
      <w:r w:rsidR="00900B41">
        <w:rPr>
          <w:rFonts w:ascii="Calibri" w:eastAsia="Arial Unicode MS" w:hAnsi="Calibri" w:cs="Arial Unicode MS"/>
          <w:b/>
          <w:bCs/>
          <w:i/>
          <w:color w:val="454545"/>
          <w:bdr w:val="nil"/>
        </w:rPr>
        <w:t xml:space="preserve"> aumentata non sono</w:t>
      </w:r>
      <w:r w:rsidRPr="006E0B2A">
        <w:rPr>
          <w:rFonts w:ascii="Calibri" w:eastAsia="Arial Unicode MS" w:hAnsi="Calibri" w:cs="Arial Unicode MS"/>
          <w:b/>
          <w:bCs/>
          <w:i/>
          <w:color w:val="454545"/>
          <w:bdr w:val="nil"/>
        </w:rPr>
        <w:t xml:space="preserve"> solo spettacolar</w:t>
      </w:r>
      <w:r w:rsidR="00900B41">
        <w:rPr>
          <w:rFonts w:ascii="Calibri" w:eastAsia="Arial Unicode MS" w:hAnsi="Calibri" w:cs="Arial Unicode MS"/>
          <w:b/>
          <w:bCs/>
          <w:i/>
          <w:color w:val="454545"/>
          <w:bdr w:val="nil"/>
        </w:rPr>
        <w:t>i, ma anche utili</w:t>
      </w:r>
      <w:r w:rsidR="00B8264E">
        <w:rPr>
          <w:rFonts w:ascii="Calibri" w:hAnsi="Calibri"/>
          <w:b/>
          <w:bCs/>
          <w:color w:val="454545"/>
        </w:rPr>
        <w:t>.</w:t>
      </w:r>
      <w:r w:rsidR="00D308A7">
        <w:rPr>
          <w:rFonts w:ascii="Calibri" w:hAnsi="Calibri"/>
          <w:b/>
          <w:bCs/>
          <w:color w:val="454545"/>
        </w:rPr>
        <w:t xml:space="preserve"> </w:t>
      </w:r>
      <w:r w:rsidR="00B8264E">
        <w:rPr>
          <w:rFonts w:ascii="Calibri" w:hAnsi="Calibri"/>
          <w:b/>
          <w:bCs/>
          <w:color w:val="454545"/>
        </w:rPr>
        <w:t>M</w:t>
      </w:r>
      <w:r w:rsidR="0048226D" w:rsidRPr="00A15C0A">
        <w:rPr>
          <w:rFonts w:ascii="Calibri" w:hAnsi="Calibri"/>
          <w:b/>
          <w:bCs/>
          <w:color w:val="454545"/>
        </w:rPr>
        <w:t xml:space="preserve">odera </w:t>
      </w:r>
      <w:r w:rsidR="0048226D">
        <w:rPr>
          <w:rFonts w:ascii="Calibri" w:hAnsi="Calibri"/>
          <w:b/>
          <w:bCs/>
          <w:color w:val="454545"/>
        </w:rPr>
        <w:t xml:space="preserve">Gianluca Rocco, </w:t>
      </w:r>
      <w:r w:rsidR="0048226D">
        <w:rPr>
          <w:rFonts w:ascii="Calibri" w:hAnsi="Calibri"/>
          <w:b/>
          <w:bCs/>
          <w:i/>
          <w:color w:val="454545"/>
        </w:rPr>
        <w:t>Tgcom24</w:t>
      </w:r>
    </w:p>
    <w:p w:rsidR="00174ABB" w:rsidRPr="002B5ED1" w:rsidRDefault="00174ABB" w:rsidP="00B8264E">
      <w:pPr>
        <w:pStyle w:val="Default"/>
        <w:spacing w:beforeLines="40" w:before="96" w:afterLines="40" w:after="96"/>
        <w:rPr>
          <w:rStyle w:val="None"/>
          <w:rFonts w:ascii="Calibri" w:eastAsia="Helvetica Neue" w:hAnsi="Calibri" w:cs="Helvetica Neue"/>
          <w:color w:val="454545"/>
          <w:sz w:val="24"/>
          <w:szCs w:val="24"/>
        </w:rPr>
      </w:pPr>
    </w:p>
    <w:p w:rsidR="00174ABB" w:rsidRPr="002B5ED1" w:rsidRDefault="00174ABB" w:rsidP="00174ABB">
      <w:pPr>
        <w:pStyle w:val="Default"/>
        <w:rPr>
          <w:rFonts w:ascii="Calibri" w:eastAsia="Helvetica Neue" w:hAnsi="Calibri" w:cs="Helvetica Neue"/>
          <w:color w:val="454545"/>
          <w:sz w:val="24"/>
          <w:szCs w:val="24"/>
        </w:rPr>
      </w:pPr>
    </w:p>
    <w:p w:rsidR="00C0231E" w:rsidRDefault="00C0231E" w:rsidP="00174ABB">
      <w:r w:rsidRPr="00174ABB"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  <w:t xml:space="preserve">I </w:t>
      </w:r>
      <w:r>
        <w:rPr>
          <w:rFonts w:ascii="Calibri" w:eastAsia="Arial Unicode MS" w:hAnsi="Calibri" w:cs="Arial Unicode MS"/>
          <w:b/>
          <w:bCs/>
          <w:color w:val="FF0000"/>
          <w:sz w:val="44"/>
          <w:szCs w:val="24"/>
          <w:bdr w:val="nil"/>
          <w:lang w:eastAsia="it-IT"/>
        </w:rPr>
        <w:t>FOCUS</w:t>
      </w:r>
      <w:r w:rsidRPr="00174ABB"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  <w:t xml:space="preserve"> DI LET’S PLAY</w:t>
      </w:r>
    </w:p>
    <w:p w:rsidR="00C0231E" w:rsidRDefault="00C0231E" w:rsidP="00174ABB"/>
    <w:p w:rsidR="00C0231E" w:rsidRDefault="00C0231E" w:rsidP="00073873">
      <w:pPr>
        <w:jc w:val="both"/>
        <w:rPr>
          <w:rFonts w:ascii="Calibri" w:hAnsi="Calibri"/>
          <w:b/>
          <w:bCs/>
          <w:color w:val="4F81BD" w:themeColor="accent1"/>
          <w:sz w:val="24"/>
          <w:szCs w:val="24"/>
        </w:rPr>
      </w:pPr>
      <w:r>
        <w:rPr>
          <w:rFonts w:ascii="Calibri" w:hAnsi="Calibri"/>
          <w:b/>
          <w:bCs/>
          <w:color w:val="4F81BD" w:themeColor="accent1"/>
          <w:sz w:val="24"/>
          <w:szCs w:val="24"/>
        </w:rPr>
        <w:t>VENERDI’ 17</w:t>
      </w:r>
      <w:r w:rsidRPr="00875E01">
        <w:rPr>
          <w:rFonts w:ascii="Calibri" w:hAnsi="Calibri"/>
          <w:b/>
          <w:bCs/>
          <w:color w:val="4F81BD" w:themeColor="accent1"/>
          <w:sz w:val="24"/>
          <w:szCs w:val="24"/>
        </w:rPr>
        <w:t xml:space="preserve"> marzo</w:t>
      </w:r>
    </w:p>
    <w:p w:rsidR="00DA4BB6" w:rsidRDefault="00DA4BB6" w:rsidP="00073873">
      <w:pPr>
        <w:jc w:val="both"/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</w:pPr>
      <w:r w:rsidRPr="00C0231E"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  <w:t>Ore 1</w:t>
      </w:r>
      <w:r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  <w:t xml:space="preserve">5:00. </w:t>
      </w:r>
      <w:r w:rsidR="00413C3B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>Come è cambiato il modo di raccontare il videogioco</w:t>
      </w:r>
      <w:r w:rsidR="00B8264E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>. C</w:t>
      </w:r>
      <w:r w:rsidR="0048226D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 xml:space="preserve">oordina Pierpaolo Greco, </w:t>
      </w:r>
      <w:r w:rsidR="0048226D" w:rsidRPr="0048226D"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  <w:t>Multiplayer.it</w:t>
      </w:r>
    </w:p>
    <w:p w:rsidR="00DA4BB6" w:rsidRDefault="00DA4BB6" w:rsidP="00073873">
      <w:pPr>
        <w:jc w:val="both"/>
      </w:pPr>
      <w:r w:rsidRPr="00C0231E"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  <w:t>Ore 16:30</w:t>
      </w:r>
      <w:r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  <w:t>.</w:t>
      </w:r>
      <w:r w:rsidRPr="00DA4BB6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 xml:space="preserve"> </w:t>
      </w:r>
      <w:r w:rsidR="00413C3B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>La professione del giornalista di settore</w:t>
      </w:r>
      <w:r w:rsidR="00B8264E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>.</w:t>
      </w:r>
      <w:r w:rsidR="00566160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 xml:space="preserve"> </w:t>
      </w:r>
      <w:r w:rsidR="00B8264E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>C</w:t>
      </w:r>
      <w:r w:rsidR="0048226D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 xml:space="preserve">oordina Francesco Fossetti, </w:t>
      </w:r>
      <w:r w:rsidR="0048226D" w:rsidRPr="0048226D"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  <w:t>Everyeye.it</w:t>
      </w:r>
      <w:r w:rsidR="003C56AE"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  <w:t xml:space="preserve"> </w:t>
      </w:r>
      <w:r w:rsidR="003C56AE" w:rsidRPr="000F1FD5"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  <w:t>(da confermare)</w:t>
      </w:r>
    </w:p>
    <w:p w:rsidR="00D308A7" w:rsidRDefault="00D308A7" w:rsidP="00073873">
      <w:pPr>
        <w:jc w:val="both"/>
        <w:rPr>
          <w:rFonts w:ascii="Calibri" w:hAnsi="Calibri"/>
          <w:b/>
          <w:bCs/>
          <w:color w:val="4F81BD" w:themeColor="accent1"/>
          <w:sz w:val="24"/>
          <w:szCs w:val="24"/>
        </w:rPr>
      </w:pPr>
    </w:p>
    <w:p w:rsidR="00C0231E" w:rsidRDefault="00C0231E" w:rsidP="00073873">
      <w:pPr>
        <w:jc w:val="both"/>
      </w:pPr>
      <w:r w:rsidRPr="00581D0C">
        <w:rPr>
          <w:rFonts w:ascii="Calibri" w:hAnsi="Calibri"/>
          <w:b/>
          <w:bCs/>
          <w:color w:val="4F81BD" w:themeColor="accent1"/>
          <w:sz w:val="24"/>
          <w:szCs w:val="24"/>
        </w:rPr>
        <w:t>SABATO 18 marzo</w:t>
      </w:r>
    </w:p>
    <w:p w:rsidR="0048226D" w:rsidRDefault="0048226D" w:rsidP="00073873">
      <w:pPr>
        <w:jc w:val="both"/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</w:pPr>
      <w:r w:rsidRPr="006A3580">
        <w:rPr>
          <w:rFonts w:ascii="Calibri" w:hAnsi="Calibri"/>
          <w:b/>
          <w:bCs/>
          <w:color w:val="FF0000"/>
          <w:sz w:val="24"/>
          <w:szCs w:val="24"/>
        </w:rPr>
        <w:t>Ore 15:30.</w:t>
      </w:r>
      <w:r w:rsidR="00566160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Pr="002B5ED1">
        <w:rPr>
          <w:rFonts w:ascii="Calibri" w:hAnsi="Calibri"/>
          <w:b/>
          <w:bCs/>
          <w:color w:val="454545"/>
          <w:sz w:val="24"/>
          <w:szCs w:val="24"/>
        </w:rPr>
        <w:t xml:space="preserve">Generazione </w:t>
      </w:r>
      <w:proofErr w:type="spellStart"/>
      <w:r w:rsidRPr="002B5ED1">
        <w:rPr>
          <w:rFonts w:ascii="Calibri" w:hAnsi="Calibri"/>
          <w:b/>
          <w:bCs/>
          <w:color w:val="454545"/>
          <w:sz w:val="24"/>
          <w:szCs w:val="24"/>
        </w:rPr>
        <w:t>Youtubers</w:t>
      </w:r>
      <w:proofErr w:type="spellEnd"/>
      <w:r>
        <w:rPr>
          <w:rFonts w:ascii="Calibri" w:hAnsi="Calibri"/>
          <w:b/>
          <w:bCs/>
          <w:color w:val="454545"/>
          <w:sz w:val="24"/>
          <w:szCs w:val="24"/>
        </w:rPr>
        <w:t xml:space="preserve">. </w:t>
      </w:r>
      <w:r w:rsidRPr="006E0B2A">
        <w:rPr>
          <w:rFonts w:ascii="Calibri" w:hAnsi="Calibri"/>
          <w:b/>
          <w:bCs/>
          <w:i/>
          <w:color w:val="454545"/>
          <w:sz w:val="24"/>
          <w:szCs w:val="24"/>
        </w:rPr>
        <w:t>Tra social e videogioco, nuovi linguaggi crescono</w:t>
      </w:r>
      <w:r w:rsidR="00B8264E">
        <w:rPr>
          <w:rFonts w:ascii="Calibri" w:hAnsi="Calibri"/>
          <w:b/>
          <w:bCs/>
          <w:color w:val="454545"/>
          <w:sz w:val="24"/>
          <w:szCs w:val="24"/>
        </w:rPr>
        <w:t>. C</w:t>
      </w:r>
      <w:r w:rsidRPr="0048226D">
        <w:rPr>
          <w:rFonts w:ascii="Calibri" w:hAnsi="Calibri"/>
          <w:b/>
          <w:bCs/>
          <w:color w:val="454545"/>
          <w:sz w:val="24"/>
          <w:szCs w:val="24"/>
        </w:rPr>
        <w:t>oordina Stefano Silvestri,</w:t>
      </w:r>
      <w:r>
        <w:rPr>
          <w:rFonts w:ascii="Calibri" w:hAnsi="Calibri"/>
          <w:b/>
          <w:bCs/>
          <w:i/>
          <w:color w:val="454545"/>
          <w:sz w:val="24"/>
          <w:szCs w:val="24"/>
        </w:rPr>
        <w:t xml:space="preserve"> Eurogamer.it</w:t>
      </w:r>
      <w:r w:rsidR="00B8264E">
        <w:rPr>
          <w:rFonts w:ascii="Calibri" w:hAnsi="Calibri"/>
          <w:b/>
          <w:bCs/>
          <w:i/>
          <w:color w:val="454545"/>
          <w:sz w:val="24"/>
          <w:szCs w:val="24"/>
        </w:rPr>
        <w:t>.</w:t>
      </w:r>
    </w:p>
    <w:p w:rsidR="00C0231E" w:rsidRDefault="00C0231E" w:rsidP="00073873">
      <w:pPr>
        <w:jc w:val="both"/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</w:pPr>
      <w:r w:rsidRPr="00C0231E">
        <w:rPr>
          <w:rFonts w:ascii="Calibri" w:eastAsia="Arial Unicode MS" w:hAnsi="Calibri" w:cs="Arial Unicode MS"/>
          <w:b/>
          <w:bCs/>
          <w:color w:val="FF0000"/>
          <w:sz w:val="24"/>
          <w:szCs w:val="24"/>
          <w:bdr w:val="nil"/>
          <w:lang w:eastAsia="it-IT"/>
        </w:rPr>
        <w:t>Ore 16:30</w:t>
      </w:r>
      <w:r>
        <w:rPr>
          <w:rFonts w:ascii="Calibri" w:eastAsia="Arial Unicode MS" w:hAnsi="Calibri" w:cs="Arial Unicode MS"/>
          <w:b/>
          <w:bCs/>
          <w:color w:val="FF0000"/>
          <w:bdr w:val="nil"/>
        </w:rPr>
        <w:t xml:space="preserve">. </w:t>
      </w:r>
      <w:r w:rsidRPr="00C0231E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>Trasformare una passione in una professione</w:t>
      </w:r>
      <w:r w:rsidR="0048226D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 xml:space="preserve">. </w:t>
      </w:r>
      <w:r w:rsidR="0048226D" w:rsidRPr="0048226D"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  <w:t>Incontro con chi ce l’ha fatta</w:t>
      </w:r>
      <w:r w:rsidR="00B8264E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>. C</w:t>
      </w:r>
      <w:r w:rsidR="0048226D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 xml:space="preserve">oordina Alessandra </w:t>
      </w:r>
      <w:proofErr w:type="spellStart"/>
      <w:r w:rsidR="0048226D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>Contin</w:t>
      </w:r>
      <w:proofErr w:type="spellEnd"/>
      <w:r w:rsidR="0048226D">
        <w:rPr>
          <w:rFonts w:ascii="Calibri" w:eastAsia="Arial Unicode MS" w:hAnsi="Calibri" w:cs="Arial Unicode MS"/>
          <w:b/>
          <w:bCs/>
          <w:color w:val="454545"/>
          <w:sz w:val="24"/>
          <w:szCs w:val="24"/>
          <w:bdr w:val="nil"/>
          <w:lang w:eastAsia="it-IT"/>
        </w:rPr>
        <w:t xml:space="preserve">, </w:t>
      </w:r>
      <w:r w:rsidR="0048226D" w:rsidRPr="0048226D"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  <w:t>La Stampa</w:t>
      </w:r>
    </w:p>
    <w:p w:rsidR="00B20CA8" w:rsidRDefault="00B20CA8" w:rsidP="00073873">
      <w:pPr>
        <w:jc w:val="both"/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</w:pPr>
    </w:p>
    <w:p w:rsidR="003E75AD" w:rsidRDefault="003E75AD" w:rsidP="00073873">
      <w:pPr>
        <w:jc w:val="both"/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</w:pPr>
    </w:p>
    <w:p w:rsidR="003E75AD" w:rsidRDefault="003E75AD" w:rsidP="00073873">
      <w:pPr>
        <w:jc w:val="both"/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</w:pPr>
    </w:p>
    <w:p w:rsidR="00B20CA8" w:rsidRDefault="00B20CA8" w:rsidP="00B20CA8">
      <w:pPr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one" w:sz="0" w:space="0" w:color="auto" w:frame="1"/>
          <w:lang w:eastAsia="it-IT"/>
        </w:rPr>
      </w:pPr>
      <w:r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one" w:sz="0" w:space="0" w:color="auto" w:frame="1"/>
          <w:lang w:eastAsia="it-IT"/>
        </w:rPr>
        <w:lastRenderedPageBreak/>
        <w:t xml:space="preserve">I </w:t>
      </w:r>
      <w:r>
        <w:rPr>
          <w:rFonts w:ascii="Calibri" w:eastAsia="Arial Unicode MS" w:hAnsi="Calibri" w:cs="Arial Unicode MS"/>
          <w:b/>
          <w:bCs/>
          <w:color w:val="FF0000"/>
          <w:sz w:val="40"/>
          <w:szCs w:val="24"/>
          <w:bdr w:val="none" w:sz="0" w:space="0" w:color="auto" w:frame="1"/>
          <w:lang w:eastAsia="it-IT"/>
        </w:rPr>
        <w:t>WORKSHOP</w:t>
      </w:r>
      <w:r>
        <w:rPr>
          <w:rFonts w:ascii="Calibri" w:eastAsia="Arial Unicode MS" w:hAnsi="Calibri" w:cs="Arial Unicode MS"/>
          <w:b/>
          <w:bCs/>
          <w:color w:val="000000" w:themeColor="text1"/>
          <w:sz w:val="40"/>
          <w:szCs w:val="24"/>
          <w:bdr w:val="none" w:sz="0" w:space="0" w:color="auto" w:frame="1"/>
          <w:lang w:eastAsia="it-IT"/>
        </w:rPr>
        <w:t xml:space="preserve"> </w:t>
      </w:r>
      <w:r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one" w:sz="0" w:space="0" w:color="auto" w:frame="1"/>
          <w:lang w:eastAsia="it-IT"/>
        </w:rPr>
        <w:t>DI LET’S PLAY</w:t>
      </w:r>
    </w:p>
    <w:p w:rsidR="003E75AD" w:rsidRDefault="003E75AD" w:rsidP="00B20CA8">
      <w:pPr>
        <w:rPr>
          <w:rFonts w:ascii="Calibri" w:eastAsia="Arial Unicode MS" w:hAnsi="Calibri" w:cs="Arial Unicode MS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</w:pPr>
    </w:p>
    <w:p w:rsidR="00B20CA8" w:rsidRDefault="00B20CA8" w:rsidP="00B20CA8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  <w:r>
        <w:rPr>
          <w:rFonts w:ascii="Calibri" w:hAnsi="Calibri"/>
          <w:b/>
          <w:bCs/>
          <w:color w:val="4F81BD" w:themeColor="accent1"/>
          <w:sz w:val="24"/>
          <w:szCs w:val="24"/>
        </w:rPr>
        <w:t>MERCOLEDI’ 15 marzo</w:t>
      </w:r>
    </w:p>
    <w:p w:rsidR="00B20CA8" w:rsidRDefault="00B20CA8" w:rsidP="00B20CA8">
      <w:pPr>
        <w:pStyle w:val="Default"/>
        <w:spacing w:beforeLines="40" w:before="96" w:afterLines="40" w:after="96"/>
        <w:jc w:val="both"/>
        <w:rPr>
          <w:rFonts w:ascii="Calibri" w:hAnsi="Calibri"/>
          <w:b/>
          <w:bCs/>
          <w:color w:val="215868" w:themeColor="accent5" w:themeShade="8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Ore 16:00. WORKSHOP</w:t>
      </w:r>
      <w:r>
        <w:rPr>
          <w:rFonts w:ascii="Calibri" w:hAnsi="Calibri"/>
          <w:b/>
          <w:bCs/>
          <w:color w:val="215868" w:themeColor="accent5" w:themeShade="80"/>
          <w:sz w:val="24"/>
          <w:szCs w:val="24"/>
        </w:rPr>
        <w:t xml:space="preserve">. </w:t>
      </w:r>
      <w:r>
        <w:rPr>
          <w:rFonts w:ascii="Calibri" w:hAnsi="Calibri"/>
          <w:b/>
          <w:bCs/>
          <w:color w:val="454545"/>
          <w:sz w:val="24"/>
          <w:szCs w:val="24"/>
        </w:rPr>
        <w:t xml:space="preserve">Capire e condividere: spunti per un uso consapevole del videogioco (coordina Mario Petillo, </w:t>
      </w:r>
      <w:r w:rsidRPr="00B20CA8">
        <w:rPr>
          <w:rFonts w:ascii="Calibri" w:hAnsi="Calibri"/>
          <w:b/>
          <w:bCs/>
          <w:i/>
          <w:color w:val="454545"/>
          <w:sz w:val="24"/>
          <w:szCs w:val="24"/>
        </w:rPr>
        <w:t>Spaziogames.it</w:t>
      </w:r>
      <w:r>
        <w:rPr>
          <w:rFonts w:ascii="Calibri" w:hAnsi="Calibri"/>
          <w:b/>
          <w:bCs/>
          <w:color w:val="454545"/>
          <w:sz w:val="24"/>
          <w:szCs w:val="24"/>
        </w:rPr>
        <w:t>)</w:t>
      </w:r>
    </w:p>
    <w:p w:rsidR="00B20CA8" w:rsidRDefault="00B20CA8" w:rsidP="00B20CA8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</w:p>
    <w:p w:rsidR="00B20CA8" w:rsidRDefault="00B20CA8" w:rsidP="00B20CA8">
      <w:pPr>
        <w:pStyle w:val="Default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4F81BD" w:themeColor="accent1"/>
          <w:sz w:val="24"/>
          <w:szCs w:val="24"/>
        </w:rPr>
        <w:t>GIOVEDI’ 16 marzo</w:t>
      </w:r>
    </w:p>
    <w:p w:rsidR="00B20CA8" w:rsidRDefault="00B20CA8" w:rsidP="00B20CA8">
      <w:pPr>
        <w:pStyle w:val="Default"/>
        <w:spacing w:beforeLines="40" w:before="96" w:afterLines="40" w:after="96"/>
        <w:rPr>
          <w:rFonts w:ascii="Calibri" w:hAnsi="Calibri"/>
          <w:b/>
          <w:bCs/>
          <w:color w:val="FF0000"/>
          <w:sz w:val="24"/>
          <w:szCs w:val="24"/>
        </w:rPr>
      </w:pPr>
    </w:p>
    <w:p w:rsidR="00B20CA8" w:rsidRDefault="00B20CA8" w:rsidP="00B20CA8">
      <w:pPr>
        <w:pStyle w:val="Default"/>
        <w:spacing w:beforeLines="40" w:before="96" w:afterLines="40" w:after="96"/>
        <w:rPr>
          <w:rFonts w:ascii="Calibri" w:hAnsi="Calibri"/>
          <w:b/>
          <w:bCs/>
          <w:color w:val="454545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Ore 09:00. WORKSHOP. </w:t>
      </w:r>
      <w:r>
        <w:rPr>
          <w:rFonts w:ascii="Calibri" w:hAnsi="Calibri"/>
          <w:b/>
          <w:bCs/>
          <w:color w:val="454545"/>
          <w:sz w:val="24"/>
          <w:szCs w:val="24"/>
        </w:rPr>
        <w:t>L’ideazione di un videogioco</w:t>
      </w:r>
    </w:p>
    <w:p w:rsidR="00B20CA8" w:rsidRDefault="00B20CA8" w:rsidP="00B20CA8">
      <w:pPr>
        <w:pStyle w:val="Default"/>
        <w:spacing w:beforeLines="40" w:before="96" w:afterLines="40" w:after="96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Ore 10:00. WORKSHOP. </w:t>
      </w:r>
      <w:r>
        <w:rPr>
          <w:rFonts w:ascii="Calibri" w:hAnsi="Calibri"/>
          <w:b/>
          <w:bCs/>
          <w:color w:val="454545"/>
          <w:sz w:val="24"/>
          <w:szCs w:val="24"/>
        </w:rPr>
        <w:t>Insegnare attraverso il videogioco. Istruzioni per l’uso</w:t>
      </w:r>
    </w:p>
    <w:p w:rsidR="00B20CA8" w:rsidRDefault="00B20CA8" w:rsidP="00B20CA8">
      <w:pPr>
        <w:pStyle w:val="Default"/>
        <w:rPr>
          <w:rFonts w:ascii="Calibri" w:eastAsia="Helvetica Neue" w:hAnsi="Calibri" w:cs="Helvetica Neue"/>
          <w:color w:val="454545"/>
          <w:sz w:val="24"/>
          <w:szCs w:val="24"/>
        </w:rPr>
      </w:pPr>
    </w:p>
    <w:p w:rsidR="00B20CA8" w:rsidRDefault="00B20CA8" w:rsidP="00B20CA8">
      <w:pPr>
        <w:pStyle w:val="Default"/>
        <w:rPr>
          <w:rFonts w:ascii="Calibri" w:hAnsi="Calibri"/>
          <w:b/>
          <w:bCs/>
          <w:color w:val="454545"/>
          <w:sz w:val="24"/>
          <w:szCs w:val="24"/>
        </w:rPr>
      </w:pPr>
    </w:p>
    <w:p w:rsidR="00B20CA8" w:rsidRDefault="00B20CA8" w:rsidP="00B20CA8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  <w:r>
        <w:rPr>
          <w:rFonts w:ascii="Calibri" w:hAnsi="Calibri"/>
          <w:b/>
          <w:bCs/>
          <w:color w:val="4F81BD" w:themeColor="accent1"/>
          <w:sz w:val="24"/>
          <w:szCs w:val="24"/>
        </w:rPr>
        <w:t>VENERDI’ 17 marzo</w:t>
      </w:r>
    </w:p>
    <w:p w:rsidR="00B20CA8" w:rsidRDefault="00B20CA8" w:rsidP="00B20CA8">
      <w:pPr>
        <w:pStyle w:val="Default"/>
        <w:rPr>
          <w:rFonts w:ascii="Calibri" w:hAnsi="Calibri"/>
          <w:b/>
          <w:bCs/>
          <w:color w:val="4F81BD" w:themeColor="accent1"/>
          <w:sz w:val="24"/>
          <w:szCs w:val="24"/>
        </w:rPr>
      </w:pPr>
    </w:p>
    <w:p w:rsidR="00B20CA8" w:rsidRDefault="00B20CA8" w:rsidP="00B20CA8">
      <w:pPr>
        <w:jc w:val="both"/>
        <w:rPr>
          <w:rFonts w:ascii="Calibri" w:hAnsi="Calibri"/>
          <w:b/>
          <w:bCs/>
          <w:color w:val="454545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Ore 09:00. WORKSHOP. </w:t>
      </w:r>
      <w:r>
        <w:rPr>
          <w:rFonts w:ascii="Calibri" w:hAnsi="Calibri"/>
          <w:b/>
          <w:bCs/>
          <w:color w:val="454545"/>
          <w:sz w:val="24"/>
          <w:szCs w:val="24"/>
        </w:rPr>
        <w:t xml:space="preserve">Lo </w:t>
      </w:r>
      <w:proofErr w:type="spellStart"/>
      <w:r>
        <w:rPr>
          <w:rFonts w:ascii="Calibri" w:hAnsi="Calibri"/>
          <w:b/>
          <w:bCs/>
          <w:i/>
          <w:color w:val="454545"/>
          <w:sz w:val="24"/>
          <w:szCs w:val="24"/>
        </w:rPr>
        <w:t>storytelling</w:t>
      </w:r>
      <w:proofErr w:type="spellEnd"/>
      <w:r>
        <w:rPr>
          <w:rFonts w:ascii="Calibri" w:hAnsi="Calibri"/>
          <w:b/>
          <w:bCs/>
          <w:color w:val="454545"/>
          <w:sz w:val="24"/>
          <w:szCs w:val="24"/>
        </w:rPr>
        <w:t xml:space="preserve"> nei videogiochi</w:t>
      </w:r>
    </w:p>
    <w:p w:rsidR="00B20CA8" w:rsidRDefault="00B20CA8" w:rsidP="00B20CA8">
      <w:pPr>
        <w:jc w:val="both"/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</w:pPr>
    </w:p>
    <w:p w:rsidR="00B8264E" w:rsidRDefault="00B8264E" w:rsidP="00B8264E">
      <w:pPr>
        <w:jc w:val="center"/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</w:pPr>
      <w:r>
        <w:rPr>
          <w:rFonts w:ascii="Calibri" w:eastAsia="Arial Unicode MS" w:hAnsi="Calibri" w:cs="Arial Unicode MS"/>
          <w:b/>
          <w:bCs/>
          <w:i/>
          <w:color w:val="454545"/>
          <w:sz w:val="24"/>
          <w:szCs w:val="24"/>
          <w:bdr w:val="nil"/>
          <w:lang w:eastAsia="it-IT"/>
        </w:rPr>
        <w:t>------</w:t>
      </w:r>
    </w:p>
    <w:p w:rsidR="007A5E4D" w:rsidRDefault="007A5E4D" w:rsidP="00B8264E">
      <w:pPr>
        <w:jc w:val="center"/>
      </w:pPr>
    </w:p>
    <w:p w:rsidR="00174ABB" w:rsidRDefault="0048226D" w:rsidP="00073873">
      <w:pPr>
        <w:jc w:val="both"/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</w:pPr>
      <w:r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  <w:t>Hanno fino ad</w:t>
      </w:r>
      <w:r w:rsidR="00B8264E"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  <w:t xml:space="preserve"> ora confe</w:t>
      </w:r>
      <w:r w:rsidR="00B20CA8"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  <w:t>rmato la partecipazione</w:t>
      </w:r>
      <w:r w:rsidR="000F59B9"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  <w:t xml:space="preserve"> ai panel, ai focus e ai workshop</w:t>
      </w:r>
    </w:p>
    <w:p w:rsidR="00174ABB" w:rsidRDefault="00174ABB" w:rsidP="00073873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 w:rsidRPr="005F4CCF">
        <w:rPr>
          <w:rFonts w:ascii="Calibri" w:hAnsi="Calibri"/>
          <w:color w:val="000000" w:themeColor="text1"/>
          <w:sz w:val="24"/>
          <w:szCs w:val="24"/>
        </w:rPr>
        <w:t xml:space="preserve">Valeria Fedeli – </w:t>
      </w:r>
      <w:r w:rsidRPr="005F4CCF">
        <w:rPr>
          <w:rFonts w:ascii="Calibri" w:hAnsi="Calibri"/>
          <w:i/>
          <w:color w:val="000000" w:themeColor="text1"/>
          <w:sz w:val="24"/>
          <w:szCs w:val="24"/>
        </w:rPr>
        <w:t>Ministro dell’istruzione, università e ricerca</w:t>
      </w:r>
    </w:p>
    <w:p w:rsidR="00174ABB" w:rsidRDefault="00174ABB" w:rsidP="00073873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Enrico Morando – </w:t>
      </w:r>
      <w:r w:rsidRPr="00371B64">
        <w:rPr>
          <w:rFonts w:ascii="Calibri" w:hAnsi="Calibri"/>
          <w:i/>
          <w:color w:val="000000" w:themeColor="text1"/>
          <w:sz w:val="24"/>
          <w:szCs w:val="24"/>
        </w:rPr>
        <w:t>Viceministro M</w:t>
      </w:r>
      <w:r>
        <w:rPr>
          <w:rFonts w:ascii="Calibri" w:hAnsi="Calibri"/>
          <w:i/>
          <w:color w:val="000000" w:themeColor="text1"/>
          <w:sz w:val="24"/>
          <w:szCs w:val="24"/>
        </w:rPr>
        <w:t>inistero dell’</w:t>
      </w:r>
      <w:r w:rsidR="00DA4BB6">
        <w:rPr>
          <w:rFonts w:ascii="Calibri" w:hAnsi="Calibri"/>
          <w:i/>
          <w:color w:val="000000" w:themeColor="text1"/>
          <w:sz w:val="24"/>
          <w:szCs w:val="24"/>
        </w:rPr>
        <w:t>e</w:t>
      </w:r>
      <w:r>
        <w:rPr>
          <w:rFonts w:ascii="Calibri" w:hAnsi="Calibri"/>
          <w:i/>
          <w:color w:val="000000" w:themeColor="text1"/>
          <w:sz w:val="24"/>
          <w:szCs w:val="24"/>
        </w:rPr>
        <w:t xml:space="preserve">conomia e delle </w:t>
      </w:r>
      <w:r w:rsidR="00DA4BB6">
        <w:rPr>
          <w:rFonts w:ascii="Calibri" w:hAnsi="Calibri"/>
          <w:i/>
          <w:color w:val="000000" w:themeColor="text1"/>
          <w:sz w:val="24"/>
          <w:szCs w:val="24"/>
        </w:rPr>
        <w:t>f</w:t>
      </w:r>
      <w:r>
        <w:rPr>
          <w:rFonts w:ascii="Calibri" w:hAnsi="Calibri"/>
          <w:i/>
          <w:color w:val="000000" w:themeColor="text1"/>
          <w:sz w:val="24"/>
          <w:szCs w:val="24"/>
        </w:rPr>
        <w:t>inanze</w:t>
      </w:r>
    </w:p>
    <w:p w:rsidR="00566160" w:rsidRDefault="00566160" w:rsidP="00073873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On. Flavia Piccoli Nardelli – </w:t>
      </w:r>
      <w:r w:rsidRPr="00566160">
        <w:rPr>
          <w:rFonts w:ascii="Calibri" w:hAnsi="Calibri"/>
          <w:i/>
          <w:color w:val="000000" w:themeColor="text1"/>
          <w:sz w:val="24"/>
          <w:szCs w:val="24"/>
        </w:rPr>
        <w:t>Presidente</w:t>
      </w:r>
      <w:r>
        <w:rPr>
          <w:rFonts w:ascii="Calibri" w:hAnsi="Calibri"/>
          <w:i/>
          <w:color w:val="000000" w:themeColor="text1"/>
          <w:sz w:val="24"/>
          <w:szCs w:val="24"/>
        </w:rPr>
        <w:t xml:space="preserve"> VII</w:t>
      </w:r>
      <w:r w:rsidRPr="00566160">
        <w:rPr>
          <w:rFonts w:ascii="Calibri" w:hAnsi="Calibri"/>
          <w:i/>
          <w:color w:val="000000" w:themeColor="text1"/>
          <w:sz w:val="24"/>
          <w:szCs w:val="24"/>
        </w:rPr>
        <w:t xml:space="preserve"> Commissione </w:t>
      </w:r>
      <w:r>
        <w:rPr>
          <w:rFonts w:ascii="Calibri" w:hAnsi="Calibri"/>
          <w:i/>
          <w:color w:val="000000" w:themeColor="text1"/>
          <w:sz w:val="24"/>
          <w:szCs w:val="24"/>
        </w:rPr>
        <w:t>(</w:t>
      </w:r>
      <w:r w:rsidRPr="00566160">
        <w:rPr>
          <w:rFonts w:ascii="Calibri" w:hAnsi="Calibri"/>
          <w:i/>
          <w:color w:val="000000" w:themeColor="text1"/>
          <w:sz w:val="24"/>
          <w:szCs w:val="24"/>
        </w:rPr>
        <w:t>Cultura</w:t>
      </w:r>
      <w:r>
        <w:rPr>
          <w:rFonts w:ascii="Calibri" w:hAnsi="Calibri"/>
          <w:i/>
          <w:color w:val="000000" w:themeColor="text1"/>
          <w:sz w:val="24"/>
          <w:szCs w:val="24"/>
        </w:rPr>
        <w:t>, scienza, istruzione)</w:t>
      </w:r>
    </w:p>
    <w:p w:rsidR="0048226D" w:rsidRDefault="0048226D" w:rsidP="00073873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Lidia Ravera – </w:t>
      </w:r>
      <w:r w:rsidRPr="006B430F">
        <w:rPr>
          <w:rFonts w:ascii="Calibri" w:hAnsi="Calibri"/>
          <w:i/>
          <w:color w:val="000000" w:themeColor="text1"/>
          <w:sz w:val="24"/>
          <w:szCs w:val="24"/>
        </w:rPr>
        <w:t>Regione Lazio. Assessorato alla cultura e alle politiche giovanili</w:t>
      </w:r>
    </w:p>
    <w:p w:rsidR="0048226D" w:rsidRDefault="0048226D" w:rsidP="00073873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F7784A">
        <w:rPr>
          <w:rFonts w:ascii="Calibri" w:hAnsi="Calibri"/>
          <w:color w:val="000000" w:themeColor="text1"/>
          <w:sz w:val="24"/>
          <w:szCs w:val="24"/>
        </w:rPr>
        <w:t>Gian Paolo Manzella</w:t>
      </w:r>
      <w:r w:rsidR="00D308A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F7784A">
        <w:rPr>
          <w:rFonts w:ascii="Calibri" w:hAnsi="Calibri"/>
          <w:color w:val="000000" w:themeColor="text1"/>
          <w:sz w:val="24"/>
          <w:szCs w:val="24"/>
        </w:rPr>
        <w:t>–</w:t>
      </w:r>
      <w:r w:rsidR="00D308A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371B64">
        <w:rPr>
          <w:rFonts w:ascii="Calibri" w:hAnsi="Calibri"/>
          <w:i/>
          <w:color w:val="000000" w:themeColor="text1"/>
          <w:sz w:val="24"/>
          <w:szCs w:val="24"/>
        </w:rPr>
        <w:t>Regione Lazio</w:t>
      </w:r>
      <w:r>
        <w:rPr>
          <w:rFonts w:ascii="Calibri" w:hAnsi="Calibri"/>
          <w:i/>
          <w:color w:val="000000" w:themeColor="text1"/>
          <w:sz w:val="24"/>
          <w:szCs w:val="24"/>
        </w:rPr>
        <w:t xml:space="preserve">. </w:t>
      </w:r>
      <w:r w:rsidRPr="00DE1A31">
        <w:rPr>
          <w:rFonts w:ascii="Calibri" w:hAnsi="Calibri"/>
          <w:i/>
          <w:color w:val="000000" w:themeColor="text1"/>
          <w:sz w:val="24"/>
          <w:szCs w:val="24"/>
        </w:rPr>
        <w:t>Consigliere</w:t>
      </w:r>
    </w:p>
    <w:p w:rsidR="0048226D" w:rsidRDefault="0048226D" w:rsidP="00073873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Luca Bergamo – </w:t>
      </w:r>
      <w:r w:rsidRPr="005F4CCF">
        <w:rPr>
          <w:rFonts w:ascii="Calibri" w:hAnsi="Calibri"/>
          <w:i/>
          <w:color w:val="000000" w:themeColor="text1"/>
          <w:sz w:val="24"/>
          <w:szCs w:val="24"/>
        </w:rPr>
        <w:t>Roma Capitale</w:t>
      </w:r>
      <w:r>
        <w:rPr>
          <w:rFonts w:ascii="Calibri" w:hAnsi="Calibri"/>
          <w:i/>
          <w:color w:val="000000" w:themeColor="text1"/>
          <w:sz w:val="24"/>
          <w:szCs w:val="24"/>
        </w:rPr>
        <w:t>. Vicesindaco e</w:t>
      </w:r>
      <w:r w:rsidRPr="005F4CCF">
        <w:rPr>
          <w:rFonts w:ascii="Calibri" w:hAnsi="Calibri"/>
          <w:i/>
          <w:color w:val="000000" w:themeColor="text1"/>
          <w:sz w:val="24"/>
          <w:szCs w:val="24"/>
        </w:rPr>
        <w:t xml:space="preserve"> Assessore alla crescita culturale</w:t>
      </w:r>
    </w:p>
    <w:p w:rsidR="002056AC" w:rsidRDefault="002056AC" w:rsidP="00073873">
      <w:pPr>
        <w:jc w:val="both"/>
        <w:rPr>
          <w:rFonts w:ascii="Calibri" w:hAnsi="Calibri"/>
          <w:i/>
          <w:color w:val="000000" w:themeColor="text1"/>
          <w:spacing w:val="-2"/>
          <w:sz w:val="24"/>
          <w:szCs w:val="24"/>
        </w:rPr>
      </w:pPr>
      <w:r w:rsidRPr="002056AC">
        <w:rPr>
          <w:rFonts w:ascii="Calibri" w:hAnsi="Calibri"/>
          <w:color w:val="000000" w:themeColor="text1"/>
          <w:sz w:val="24"/>
          <w:szCs w:val="24"/>
        </w:rPr>
        <w:t>Nicola Borrelli</w:t>
      </w:r>
      <w:r w:rsidR="00D308A7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–</w:t>
      </w:r>
      <w:r w:rsidR="00D308A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D308A7">
        <w:rPr>
          <w:rFonts w:ascii="Calibri" w:hAnsi="Calibri"/>
          <w:i/>
          <w:color w:val="000000" w:themeColor="text1"/>
          <w:spacing w:val="-2"/>
          <w:sz w:val="24"/>
          <w:szCs w:val="24"/>
        </w:rPr>
        <w:t>Ministero dei beni e delle attività culturali e del turismo. Direttore generale Cinema</w:t>
      </w:r>
    </w:p>
    <w:p w:rsidR="000E0F8E" w:rsidRDefault="000E0F8E" w:rsidP="000E0F8E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 w:rsidRPr="00D85654">
        <w:rPr>
          <w:rFonts w:ascii="Calibri" w:hAnsi="Calibri"/>
          <w:color w:val="000000" w:themeColor="text1"/>
          <w:sz w:val="24"/>
          <w:szCs w:val="24"/>
        </w:rPr>
        <w:t>Francesco Palumbo</w:t>
      </w:r>
      <w:r w:rsidRPr="00395FAE">
        <w:rPr>
          <w:rFonts w:ascii="Calibri" w:hAnsi="Calibri"/>
          <w:sz w:val="23"/>
          <w:szCs w:val="23"/>
        </w:rPr>
        <w:t xml:space="preserve"> – </w:t>
      </w:r>
      <w:r w:rsidRPr="00D85654">
        <w:rPr>
          <w:rFonts w:ascii="Calibri" w:hAnsi="Calibri"/>
          <w:i/>
          <w:color w:val="000000" w:themeColor="text1"/>
          <w:sz w:val="24"/>
          <w:szCs w:val="24"/>
        </w:rPr>
        <w:t>M</w:t>
      </w:r>
      <w:r>
        <w:rPr>
          <w:rFonts w:ascii="Calibri" w:hAnsi="Calibri"/>
          <w:i/>
          <w:color w:val="000000" w:themeColor="text1"/>
          <w:sz w:val="24"/>
          <w:szCs w:val="24"/>
        </w:rPr>
        <w:t>inistero dei beni e delle attività culturali e del turismo.</w:t>
      </w:r>
      <w:r w:rsidRPr="00D85654">
        <w:rPr>
          <w:rFonts w:ascii="Calibri" w:hAnsi="Calibri"/>
          <w:i/>
          <w:color w:val="000000" w:themeColor="text1"/>
          <w:sz w:val="24"/>
          <w:szCs w:val="24"/>
        </w:rPr>
        <w:t xml:space="preserve"> Direttore generale Turismo</w:t>
      </w:r>
    </w:p>
    <w:p w:rsidR="008420BD" w:rsidRDefault="008420BD" w:rsidP="00073873">
      <w:pPr>
        <w:jc w:val="both"/>
        <w:rPr>
          <w:rFonts w:ascii="Calibri" w:hAnsi="Calibri"/>
          <w:color w:val="000000" w:themeColor="text1"/>
          <w:sz w:val="24"/>
          <w:szCs w:val="24"/>
        </w:rPr>
      </w:pPr>
      <w:bookmarkStart w:id="0" w:name="_GoBack"/>
      <w:bookmarkEnd w:id="0"/>
      <w:r w:rsidRPr="008420BD">
        <w:rPr>
          <w:rFonts w:ascii="Calibri" w:hAnsi="Calibri"/>
          <w:color w:val="000000" w:themeColor="text1"/>
          <w:sz w:val="24"/>
          <w:szCs w:val="24"/>
        </w:rPr>
        <w:t>Alessandro D’Alessio</w:t>
      </w:r>
      <w:r w:rsidR="00D308A7">
        <w:rPr>
          <w:rFonts w:ascii="Calibri" w:hAnsi="Calibri"/>
          <w:i/>
          <w:color w:val="000000" w:themeColor="text1"/>
          <w:sz w:val="24"/>
          <w:szCs w:val="24"/>
        </w:rPr>
        <w:t xml:space="preserve"> – </w:t>
      </w:r>
      <w:r w:rsidRPr="00D85654">
        <w:rPr>
          <w:rFonts w:ascii="Calibri" w:hAnsi="Calibri"/>
          <w:i/>
          <w:color w:val="000000" w:themeColor="text1"/>
          <w:sz w:val="24"/>
          <w:szCs w:val="24"/>
        </w:rPr>
        <w:t>M</w:t>
      </w:r>
      <w:r>
        <w:rPr>
          <w:rFonts w:ascii="Calibri" w:hAnsi="Calibri"/>
          <w:i/>
          <w:color w:val="000000" w:themeColor="text1"/>
          <w:sz w:val="24"/>
          <w:szCs w:val="24"/>
        </w:rPr>
        <w:t>inistero dei beni e delle attività culturali e del turismo. Responsabile scientifico Domus Aurea</w:t>
      </w:r>
    </w:p>
    <w:p w:rsidR="000E0296" w:rsidRDefault="000E0296" w:rsidP="000E0296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0E0F8E">
        <w:rPr>
          <w:rFonts w:ascii="Calibri" w:hAnsi="Calibri"/>
          <w:color w:val="000000" w:themeColor="text1"/>
          <w:sz w:val="24"/>
          <w:szCs w:val="24"/>
        </w:rPr>
        <w:t xml:space="preserve">Valentino </w:t>
      </w:r>
      <w:proofErr w:type="spellStart"/>
      <w:r w:rsidRPr="000E0F8E">
        <w:rPr>
          <w:rFonts w:ascii="Calibri" w:hAnsi="Calibri"/>
          <w:color w:val="000000" w:themeColor="text1"/>
          <w:sz w:val="24"/>
          <w:szCs w:val="24"/>
        </w:rPr>
        <w:t>Nizzo</w:t>
      </w:r>
      <w:proofErr w:type="spellEnd"/>
      <w:r>
        <w:rPr>
          <w:rFonts w:ascii="Calibri" w:hAnsi="Calibri"/>
          <w:i/>
          <w:color w:val="000000" w:themeColor="text1"/>
          <w:sz w:val="24"/>
          <w:szCs w:val="24"/>
        </w:rPr>
        <w:t xml:space="preserve"> - </w:t>
      </w:r>
      <w:r w:rsidRPr="00D85654">
        <w:rPr>
          <w:rFonts w:ascii="Calibri" w:hAnsi="Calibri"/>
          <w:i/>
          <w:color w:val="000000" w:themeColor="text1"/>
          <w:sz w:val="24"/>
          <w:szCs w:val="24"/>
        </w:rPr>
        <w:t>M</w:t>
      </w:r>
      <w:r>
        <w:rPr>
          <w:rFonts w:ascii="Calibri" w:hAnsi="Calibri"/>
          <w:i/>
          <w:color w:val="000000" w:themeColor="text1"/>
          <w:sz w:val="24"/>
          <w:szCs w:val="24"/>
        </w:rPr>
        <w:t>inistero dei beni e delle attività culturali e del turismo. Direzione generale Musei. Responsabile Comunicazione e promozione</w:t>
      </w:r>
    </w:p>
    <w:p w:rsidR="00174ABB" w:rsidRDefault="0048226D" w:rsidP="00073873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 w:rsidRPr="00D85654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Paolo </w:t>
      </w:r>
      <w:proofErr w:type="spellStart"/>
      <w:r w:rsidRPr="00D85654">
        <w:rPr>
          <w:rFonts w:ascii="Calibri" w:hAnsi="Calibri"/>
          <w:color w:val="000000" w:themeColor="text1"/>
          <w:sz w:val="24"/>
          <w:szCs w:val="24"/>
        </w:rPr>
        <w:t>Chisari</w:t>
      </w:r>
      <w:proofErr w:type="spellEnd"/>
      <w:r w:rsidR="00D308A7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–</w:t>
      </w:r>
      <w:r w:rsidRPr="006B430F">
        <w:rPr>
          <w:rFonts w:ascii="Calibri" w:hAnsi="Calibri"/>
          <w:i/>
          <w:color w:val="000000" w:themeColor="text1"/>
          <w:sz w:val="24"/>
          <w:szCs w:val="24"/>
        </w:rPr>
        <w:t xml:space="preserve"> Presidente AESVI</w:t>
      </w:r>
    </w:p>
    <w:p w:rsidR="00DA4BB6" w:rsidRDefault="00DA4BB6" w:rsidP="00073873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 w:rsidRPr="00D85654">
        <w:rPr>
          <w:rFonts w:ascii="Calibri" w:hAnsi="Calibri"/>
          <w:color w:val="000000" w:themeColor="text1"/>
          <w:sz w:val="24"/>
          <w:szCs w:val="24"/>
        </w:rPr>
        <w:t xml:space="preserve">Roberto </w:t>
      </w:r>
      <w:proofErr w:type="spellStart"/>
      <w:r w:rsidRPr="00D85654">
        <w:rPr>
          <w:rFonts w:ascii="Calibri" w:hAnsi="Calibri"/>
          <w:color w:val="000000" w:themeColor="text1"/>
          <w:sz w:val="24"/>
          <w:szCs w:val="24"/>
        </w:rPr>
        <w:t>Cicutto</w:t>
      </w:r>
      <w:proofErr w:type="spellEnd"/>
      <w:r w:rsidRPr="006B430F">
        <w:rPr>
          <w:rFonts w:ascii="Calibri" w:hAnsi="Calibri"/>
          <w:i/>
          <w:color w:val="000000" w:themeColor="text1"/>
          <w:sz w:val="24"/>
          <w:szCs w:val="24"/>
        </w:rPr>
        <w:t xml:space="preserve"> – Presidente e AD Istituto Luce Cinecittà</w:t>
      </w:r>
    </w:p>
    <w:p w:rsidR="0048226D" w:rsidRPr="00413C3B" w:rsidRDefault="0048226D" w:rsidP="00073873">
      <w:pPr>
        <w:jc w:val="both"/>
        <w:rPr>
          <w:rFonts w:ascii="Calibri" w:hAnsi="Calibri"/>
          <w:i/>
          <w:sz w:val="24"/>
          <w:szCs w:val="23"/>
        </w:rPr>
      </w:pPr>
      <w:r w:rsidRPr="008420BD">
        <w:rPr>
          <w:rFonts w:ascii="Calibri" w:hAnsi="Calibri"/>
          <w:color w:val="000000" w:themeColor="text1"/>
          <w:sz w:val="24"/>
          <w:szCs w:val="24"/>
        </w:rPr>
        <w:t>Stefania Ippoliti</w:t>
      </w:r>
      <w:r w:rsidRPr="00395FAE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–</w:t>
      </w:r>
      <w:r w:rsidR="008420BD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413C3B">
        <w:rPr>
          <w:rFonts w:ascii="Calibri" w:hAnsi="Calibri"/>
          <w:i/>
          <w:sz w:val="24"/>
          <w:szCs w:val="23"/>
        </w:rPr>
        <w:t xml:space="preserve">Italia Film </w:t>
      </w:r>
      <w:proofErr w:type="spellStart"/>
      <w:r w:rsidRPr="00413C3B">
        <w:rPr>
          <w:rFonts w:ascii="Calibri" w:hAnsi="Calibri"/>
          <w:i/>
          <w:sz w:val="24"/>
          <w:szCs w:val="23"/>
        </w:rPr>
        <w:t>Commission</w:t>
      </w:r>
      <w:proofErr w:type="spellEnd"/>
    </w:p>
    <w:p w:rsidR="0048226D" w:rsidRPr="00413C3B" w:rsidRDefault="0048226D" w:rsidP="00073873">
      <w:pPr>
        <w:jc w:val="both"/>
        <w:rPr>
          <w:rFonts w:ascii="Calibri" w:hAnsi="Calibri"/>
          <w:i/>
          <w:sz w:val="24"/>
          <w:szCs w:val="23"/>
        </w:rPr>
      </w:pPr>
      <w:r w:rsidRPr="008420BD">
        <w:rPr>
          <w:rFonts w:ascii="Calibri" w:hAnsi="Calibri"/>
          <w:color w:val="000000" w:themeColor="text1"/>
          <w:sz w:val="24"/>
          <w:szCs w:val="24"/>
        </w:rPr>
        <w:t>Antonio Libonati</w:t>
      </w:r>
      <w:r>
        <w:rPr>
          <w:rFonts w:ascii="Calibri" w:hAnsi="Calibri"/>
          <w:i/>
          <w:sz w:val="23"/>
          <w:szCs w:val="23"/>
        </w:rPr>
        <w:t xml:space="preserve"> – </w:t>
      </w:r>
      <w:r w:rsidRPr="00413C3B">
        <w:rPr>
          <w:rFonts w:ascii="Calibri" w:hAnsi="Calibri"/>
          <w:i/>
          <w:sz w:val="24"/>
          <w:szCs w:val="23"/>
        </w:rPr>
        <w:t>Commissione Nazionale Italiana per l’UNESCO. Comitato Giovani</w:t>
      </w:r>
    </w:p>
    <w:p w:rsidR="0048226D" w:rsidRDefault="0048226D" w:rsidP="00073873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Thalita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Malagò – </w:t>
      </w:r>
      <w:r w:rsidRPr="00692ABD">
        <w:rPr>
          <w:rFonts w:ascii="Calibri" w:hAnsi="Calibri"/>
          <w:i/>
          <w:color w:val="000000" w:themeColor="text1"/>
          <w:sz w:val="24"/>
          <w:szCs w:val="24"/>
        </w:rPr>
        <w:t>Segretario Generale AESVI</w:t>
      </w:r>
    </w:p>
    <w:p w:rsidR="00DA4BB6" w:rsidRDefault="00DA4BB6" w:rsidP="00073873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Giovanna Melandri – </w:t>
      </w:r>
      <w:r w:rsidRPr="005F4CCF">
        <w:rPr>
          <w:rFonts w:ascii="Calibri" w:hAnsi="Calibri"/>
          <w:i/>
          <w:color w:val="000000" w:themeColor="text1"/>
          <w:sz w:val="24"/>
          <w:szCs w:val="24"/>
        </w:rPr>
        <w:t>Presidente Fondazione MAXXI</w:t>
      </w:r>
    </w:p>
    <w:p w:rsidR="00DA4BB6" w:rsidRDefault="0048226D" w:rsidP="00073873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20BD">
        <w:rPr>
          <w:rFonts w:ascii="Calibri" w:hAnsi="Calibri"/>
          <w:color w:val="000000" w:themeColor="text1"/>
          <w:sz w:val="24"/>
          <w:szCs w:val="24"/>
        </w:rPr>
        <w:t xml:space="preserve">Luciano </w:t>
      </w:r>
      <w:proofErr w:type="spellStart"/>
      <w:r w:rsidRPr="008420BD">
        <w:rPr>
          <w:rFonts w:ascii="Calibri" w:hAnsi="Calibri"/>
          <w:color w:val="000000" w:themeColor="text1"/>
          <w:sz w:val="24"/>
          <w:szCs w:val="24"/>
        </w:rPr>
        <w:t>Sovena</w:t>
      </w:r>
      <w:proofErr w:type="spellEnd"/>
      <w:r w:rsidRPr="00395FAE">
        <w:rPr>
          <w:rFonts w:ascii="Calibri" w:hAnsi="Calibri"/>
          <w:sz w:val="23"/>
          <w:szCs w:val="23"/>
        </w:rPr>
        <w:t xml:space="preserve"> – </w:t>
      </w:r>
      <w:r w:rsidR="00B8264E">
        <w:rPr>
          <w:rFonts w:ascii="Calibri" w:hAnsi="Calibri"/>
          <w:sz w:val="23"/>
          <w:szCs w:val="23"/>
        </w:rPr>
        <w:t xml:space="preserve">Presidente </w:t>
      </w:r>
      <w:r w:rsidRPr="00395FAE">
        <w:rPr>
          <w:rFonts w:ascii="Calibri" w:hAnsi="Calibri"/>
          <w:i/>
          <w:sz w:val="23"/>
          <w:szCs w:val="23"/>
        </w:rPr>
        <w:t xml:space="preserve">Roma e Lazio Film </w:t>
      </w:r>
      <w:proofErr w:type="spellStart"/>
      <w:r w:rsidRPr="00395FAE">
        <w:rPr>
          <w:rFonts w:ascii="Calibri" w:hAnsi="Calibri"/>
          <w:i/>
          <w:sz w:val="23"/>
          <w:szCs w:val="23"/>
        </w:rPr>
        <w:t>Commission</w:t>
      </w:r>
      <w:proofErr w:type="spellEnd"/>
    </w:p>
    <w:p w:rsidR="00D3457F" w:rsidRDefault="00D3457F" w:rsidP="00073873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174ABB" w:rsidRDefault="00174ABB" w:rsidP="00073873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101% Megalomania</w:t>
      </w:r>
    </w:p>
    <w:p w:rsidR="00174ABB" w:rsidRDefault="00174ABB" w:rsidP="00073873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D85654">
        <w:rPr>
          <w:rFonts w:ascii="Calibri" w:hAnsi="Calibri"/>
          <w:color w:val="000000" w:themeColor="text1"/>
          <w:sz w:val="24"/>
          <w:szCs w:val="24"/>
        </w:rPr>
        <w:t>Associazione Ragazze digitali</w:t>
      </w:r>
    </w:p>
    <w:p w:rsidR="00174ABB" w:rsidRDefault="00174ABB" w:rsidP="00073873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6B430F">
        <w:rPr>
          <w:rFonts w:ascii="Calibri" w:hAnsi="Calibri"/>
          <w:color w:val="000000" w:themeColor="text1"/>
          <w:sz w:val="24"/>
          <w:szCs w:val="24"/>
        </w:rPr>
        <w:t xml:space="preserve">Carlo Ivo Alimo Bianchi – </w:t>
      </w:r>
      <w:r w:rsidRPr="006B430F">
        <w:rPr>
          <w:rFonts w:ascii="Calibri" w:hAnsi="Calibri"/>
          <w:i/>
          <w:color w:val="000000" w:themeColor="text1"/>
          <w:sz w:val="24"/>
          <w:szCs w:val="24"/>
        </w:rPr>
        <w:t xml:space="preserve">CEO </w:t>
      </w:r>
      <w:proofErr w:type="spellStart"/>
      <w:r w:rsidRPr="006B430F">
        <w:rPr>
          <w:rFonts w:ascii="Calibri" w:hAnsi="Calibri"/>
          <w:i/>
          <w:color w:val="000000" w:themeColor="text1"/>
          <w:sz w:val="24"/>
          <w:szCs w:val="24"/>
        </w:rPr>
        <w:t>Storm</w:t>
      </w:r>
      <w:proofErr w:type="spellEnd"/>
      <w:r w:rsidRPr="006B430F">
        <w:rPr>
          <w:rFonts w:ascii="Calibri" w:hAnsi="Calibri"/>
          <w:i/>
          <w:color w:val="000000" w:themeColor="text1"/>
          <w:sz w:val="24"/>
          <w:szCs w:val="24"/>
        </w:rPr>
        <w:t xml:space="preserve"> in a </w:t>
      </w:r>
      <w:proofErr w:type="spellStart"/>
      <w:r w:rsidRPr="006B430F">
        <w:rPr>
          <w:rFonts w:ascii="Calibri" w:hAnsi="Calibri"/>
          <w:i/>
          <w:color w:val="000000" w:themeColor="text1"/>
          <w:sz w:val="24"/>
          <w:szCs w:val="24"/>
        </w:rPr>
        <w:t>Teacup</w:t>
      </w:r>
      <w:proofErr w:type="spellEnd"/>
    </w:p>
    <w:p w:rsidR="00174ABB" w:rsidRDefault="00174ABB" w:rsidP="00073873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Luisa Bixio – </w:t>
      </w:r>
      <w:r w:rsidR="0048226D" w:rsidRPr="0048226D">
        <w:rPr>
          <w:rFonts w:ascii="Calibri" w:hAnsi="Calibri"/>
          <w:i/>
          <w:color w:val="000000" w:themeColor="text1"/>
          <w:sz w:val="24"/>
          <w:szCs w:val="24"/>
        </w:rPr>
        <w:t>Vice presidente</w:t>
      </w:r>
      <w:r w:rsidR="00D308A7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371B64">
        <w:rPr>
          <w:rFonts w:ascii="Calibri" w:hAnsi="Calibri"/>
          <w:i/>
          <w:color w:val="000000" w:themeColor="text1"/>
          <w:sz w:val="24"/>
          <w:szCs w:val="24"/>
        </w:rPr>
        <w:t>Milestone</w:t>
      </w:r>
      <w:proofErr w:type="spellEnd"/>
    </w:p>
    <w:p w:rsidR="00174ABB" w:rsidRPr="00EC70D5" w:rsidRDefault="00174ABB" w:rsidP="00073873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C70D5">
        <w:rPr>
          <w:rFonts w:ascii="Calibri" w:hAnsi="Calibri"/>
          <w:color w:val="000000" w:themeColor="text1"/>
          <w:sz w:val="24"/>
          <w:szCs w:val="24"/>
        </w:rPr>
        <w:t xml:space="preserve">Christian </w:t>
      </w:r>
      <w:proofErr w:type="spellStart"/>
      <w:r w:rsidRPr="00EC70D5">
        <w:rPr>
          <w:rFonts w:ascii="Calibri" w:hAnsi="Calibri"/>
          <w:color w:val="000000" w:themeColor="text1"/>
          <w:sz w:val="24"/>
          <w:szCs w:val="24"/>
        </w:rPr>
        <w:t>Born</w:t>
      </w:r>
      <w:proofErr w:type="spellEnd"/>
      <w:r w:rsidRPr="00EC70D5">
        <w:rPr>
          <w:rFonts w:ascii="Calibri" w:hAnsi="Calibri"/>
          <w:color w:val="000000" w:themeColor="text1"/>
          <w:sz w:val="24"/>
          <w:szCs w:val="24"/>
        </w:rPr>
        <w:t xml:space="preserve"> –</w:t>
      </w:r>
      <w:r w:rsidR="00D308A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C70D5">
        <w:rPr>
          <w:rFonts w:ascii="Calibri" w:hAnsi="Calibri"/>
          <w:i/>
          <w:color w:val="000000" w:themeColor="text1"/>
          <w:sz w:val="24"/>
          <w:szCs w:val="24"/>
        </w:rPr>
        <w:t>Bandai Namco</w:t>
      </w:r>
      <w:r w:rsidR="00D308A7"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 w:rsidR="0048226D" w:rsidRPr="00EC70D5">
        <w:rPr>
          <w:rFonts w:ascii="Calibri" w:hAnsi="Calibri"/>
          <w:i/>
          <w:color w:val="000000" w:themeColor="text1"/>
          <w:sz w:val="24"/>
          <w:szCs w:val="24"/>
        </w:rPr>
        <w:t xml:space="preserve">Country Manager </w:t>
      </w:r>
      <w:proofErr w:type="spellStart"/>
      <w:r w:rsidR="0048226D" w:rsidRPr="00EC70D5">
        <w:rPr>
          <w:rFonts w:ascii="Calibri" w:hAnsi="Calibri"/>
          <w:i/>
          <w:color w:val="000000" w:themeColor="text1"/>
          <w:sz w:val="24"/>
          <w:szCs w:val="24"/>
        </w:rPr>
        <w:t>Italy</w:t>
      </w:r>
      <w:proofErr w:type="spellEnd"/>
    </w:p>
    <w:p w:rsidR="00174ABB" w:rsidRDefault="00174ABB" w:rsidP="00073873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 w:rsidRPr="00D85654">
        <w:rPr>
          <w:rFonts w:ascii="Calibri" w:hAnsi="Calibri"/>
          <w:color w:val="000000" w:themeColor="text1"/>
          <w:sz w:val="24"/>
          <w:szCs w:val="24"/>
        </w:rPr>
        <w:t xml:space="preserve">Carlo </w:t>
      </w:r>
      <w:proofErr w:type="spellStart"/>
      <w:r w:rsidRPr="00D85654">
        <w:rPr>
          <w:rFonts w:ascii="Calibri" w:hAnsi="Calibri"/>
          <w:color w:val="000000" w:themeColor="text1"/>
          <w:sz w:val="24"/>
          <w:szCs w:val="24"/>
        </w:rPr>
        <w:t>Carollo</w:t>
      </w:r>
      <w:proofErr w:type="spellEnd"/>
      <w:r w:rsidR="00D308A7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–</w:t>
      </w:r>
      <w:r w:rsidRPr="006B430F">
        <w:rPr>
          <w:rFonts w:ascii="Calibri" w:hAnsi="Calibri"/>
          <w:i/>
          <w:color w:val="000000" w:themeColor="text1"/>
          <w:sz w:val="24"/>
          <w:szCs w:val="24"/>
        </w:rPr>
        <w:t xml:space="preserve"> Microsoft Consumer Channel Group Lead</w:t>
      </w:r>
    </w:p>
    <w:p w:rsidR="00174ABB" w:rsidRDefault="00174ABB" w:rsidP="00073873">
      <w:pPr>
        <w:jc w:val="both"/>
        <w:rPr>
          <w:rFonts w:ascii="Calibri" w:hAnsi="Calibri"/>
          <w:i/>
          <w:color w:val="000000" w:themeColor="text1"/>
          <w:sz w:val="24"/>
          <w:szCs w:val="24"/>
        </w:rPr>
      </w:pPr>
      <w:r w:rsidRPr="005A39C8">
        <w:rPr>
          <w:rFonts w:ascii="Calibri" w:hAnsi="Calibri"/>
          <w:sz w:val="24"/>
          <w:szCs w:val="24"/>
        </w:rPr>
        <w:t xml:space="preserve">Alberto Coco – </w:t>
      </w:r>
      <w:r w:rsidRPr="005B4193">
        <w:rPr>
          <w:rFonts w:ascii="Calibri" w:hAnsi="Calibri"/>
          <w:i/>
          <w:sz w:val="24"/>
          <w:szCs w:val="24"/>
        </w:rPr>
        <w:t>Direttore Marketing Ubisoft</w:t>
      </w:r>
    </w:p>
    <w:p w:rsidR="00174ABB" w:rsidRDefault="00174ABB" w:rsidP="00073873">
      <w:pPr>
        <w:jc w:val="both"/>
        <w:rPr>
          <w:rFonts w:ascii="Calibri" w:hAnsi="Calibri"/>
          <w:i/>
          <w:sz w:val="23"/>
          <w:szCs w:val="23"/>
        </w:rPr>
      </w:pPr>
      <w:r w:rsidRPr="00D85654">
        <w:rPr>
          <w:rFonts w:ascii="Calibri" w:hAnsi="Calibri"/>
          <w:sz w:val="23"/>
          <w:szCs w:val="23"/>
        </w:rPr>
        <w:t xml:space="preserve">Andrea </w:t>
      </w:r>
      <w:proofErr w:type="spellStart"/>
      <w:r w:rsidRPr="00D85654">
        <w:rPr>
          <w:rFonts w:ascii="Calibri" w:hAnsi="Calibri"/>
          <w:sz w:val="23"/>
          <w:szCs w:val="23"/>
        </w:rPr>
        <w:t>Dresseno</w:t>
      </w:r>
      <w:proofErr w:type="spellEnd"/>
      <w:r w:rsidR="00D308A7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–</w:t>
      </w:r>
      <w:r w:rsidR="00D308A7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D85654">
        <w:rPr>
          <w:rFonts w:ascii="Calibri" w:hAnsi="Calibri"/>
          <w:i/>
          <w:sz w:val="23"/>
          <w:szCs w:val="23"/>
        </w:rPr>
        <w:t>Italian</w:t>
      </w:r>
      <w:proofErr w:type="spellEnd"/>
      <w:r w:rsidRPr="00D85654">
        <w:rPr>
          <w:rFonts w:ascii="Calibri" w:hAnsi="Calibri"/>
          <w:i/>
          <w:sz w:val="23"/>
          <w:szCs w:val="23"/>
        </w:rPr>
        <w:t xml:space="preserve"> Videogame Program</w:t>
      </w:r>
    </w:p>
    <w:p w:rsidR="00900B41" w:rsidRPr="00D85654" w:rsidRDefault="00900B41" w:rsidP="00073873">
      <w:pPr>
        <w:jc w:val="both"/>
        <w:rPr>
          <w:rFonts w:ascii="Calibri" w:hAnsi="Calibri"/>
          <w:i/>
          <w:sz w:val="23"/>
          <w:szCs w:val="23"/>
        </w:rPr>
      </w:pPr>
      <w:r w:rsidRPr="00900B41">
        <w:rPr>
          <w:rFonts w:ascii="Calibri" w:hAnsi="Calibri"/>
          <w:sz w:val="23"/>
          <w:szCs w:val="23"/>
        </w:rPr>
        <w:t>Paco Lanciano</w:t>
      </w:r>
      <w:r>
        <w:rPr>
          <w:rFonts w:ascii="Calibri" w:hAnsi="Calibri"/>
          <w:i/>
          <w:sz w:val="23"/>
          <w:szCs w:val="23"/>
        </w:rPr>
        <w:t xml:space="preserve"> </w:t>
      </w:r>
    </w:p>
    <w:p w:rsidR="00174ABB" w:rsidRPr="00413C3B" w:rsidRDefault="00174ABB" w:rsidP="00174ABB">
      <w:pPr>
        <w:rPr>
          <w:rFonts w:ascii="Calibri" w:hAnsi="Calibri"/>
          <w:i/>
          <w:color w:val="000000" w:themeColor="text1"/>
          <w:sz w:val="24"/>
          <w:szCs w:val="24"/>
        </w:rPr>
      </w:pPr>
      <w:r w:rsidRPr="00413C3B">
        <w:rPr>
          <w:rFonts w:ascii="Calibri" w:hAnsi="Calibri"/>
          <w:i/>
          <w:color w:val="000000" w:themeColor="text1"/>
          <w:sz w:val="24"/>
          <w:szCs w:val="24"/>
        </w:rPr>
        <w:t>Koch Media</w:t>
      </w:r>
    </w:p>
    <w:p w:rsidR="00174ABB" w:rsidRDefault="00174ABB" w:rsidP="00174ABB">
      <w:pPr>
        <w:rPr>
          <w:rFonts w:ascii="Calibri" w:hAnsi="Calibri"/>
          <w:i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Antonio Jodice – </w:t>
      </w:r>
      <w:proofErr w:type="spellStart"/>
      <w:r w:rsidRPr="00722DEA">
        <w:rPr>
          <w:rFonts w:ascii="Calibri" w:hAnsi="Calibri"/>
          <w:i/>
          <w:color w:val="000000" w:themeColor="text1"/>
          <w:sz w:val="24"/>
          <w:szCs w:val="24"/>
        </w:rPr>
        <w:t>Webstar</w:t>
      </w:r>
      <w:proofErr w:type="spellEnd"/>
      <w:r w:rsidRPr="00722DEA">
        <w:rPr>
          <w:rFonts w:ascii="Calibri" w:hAnsi="Calibri"/>
          <w:i/>
          <w:color w:val="000000" w:themeColor="text1"/>
          <w:sz w:val="24"/>
          <w:szCs w:val="24"/>
        </w:rPr>
        <w:t xml:space="preserve"> Channel</w:t>
      </w:r>
    </w:p>
    <w:p w:rsidR="006F7C4F" w:rsidRPr="00413C3B" w:rsidRDefault="000F1FD5" w:rsidP="00174ABB">
      <w:pPr>
        <w:rPr>
          <w:rFonts w:ascii="Calibri" w:hAnsi="Calibri"/>
          <w:i/>
          <w:color w:val="000000" w:themeColor="text1"/>
          <w:sz w:val="24"/>
          <w:szCs w:val="24"/>
        </w:rPr>
      </w:pPr>
      <w:proofErr w:type="spellStart"/>
      <w:r w:rsidRPr="000F1FD5">
        <w:rPr>
          <w:rFonts w:ascii="Calibri" w:hAnsi="Calibri"/>
          <w:color w:val="000000" w:themeColor="text1"/>
          <w:sz w:val="24"/>
          <w:szCs w:val="24"/>
        </w:rPr>
        <w:t>Katrina</w:t>
      </w:r>
      <w:proofErr w:type="spellEnd"/>
      <w:r w:rsidRPr="000F1FD5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0F1FD5">
        <w:rPr>
          <w:rFonts w:ascii="Calibri" w:hAnsi="Calibri"/>
          <w:color w:val="000000" w:themeColor="text1"/>
          <w:sz w:val="24"/>
          <w:szCs w:val="24"/>
        </w:rPr>
        <w:t>Ann</w:t>
      </w:r>
      <w:proofErr w:type="spellEnd"/>
      <w:r w:rsidRPr="000F1FD5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0F1FD5">
        <w:rPr>
          <w:rFonts w:ascii="Calibri" w:hAnsi="Calibri"/>
          <w:color w:val="000000" w:themeColor="text1"/>
          <w:sz w:val="24"/>
          <w:szCs w:val="24"/>
        </w:rPr>
        <w:t>Orbeta</w:t>
      </w:r>
      <w:proofErr w:type="spellEnd"/>
      <w:r>
        <w:rPr>
          <w:rFonts w:ascii="Calibri" w:hAnsi="Calibri"/>
          <w:i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 xml:space="preserve">– </w:t>
      </w:r>
      <w:proofErr w:type="spellStart"/>
      <w:r w:rsidR="006F7C4F" w:rsidRPr="00413C3B">
        <w:rPr>
          <w:rFonts w:ascii="Calibri" w:hAnsi="Calibri"/>
          <w:i/>
          <w:color w:val="000000" w:themeColor="text1"/>
          <w:sz w:val="24"/>
          <w:szCs w:val="24"/>
        </w:rPr>
        <w:t>Mash</w:t>
      </w:r>
      <w:proofErr w:type="spellEnd"/>
      <w:r w:rsidR="006F7C4F" w:rsidRPr="00413C3B">
        <w:rPr>
          <w:rFonts w:ascii="Calibri" w:hAnsi="Calibri"/>
          <w:i/>
          <w:color w:val="000000" w:themeColor="text1"/>
          <w:sz w:val="24"/>
          <w:szCs w:val="24"/>
        </w:rPr>
        <w:t xml:space="preserve"> &amp; Co.</w:t>
      </w:r>
    </w:p>
    <w:p w:rsidR="00174ABB" w:rsidRDefault="00174ABB" w:rsidP="00174ABB">
      <w:pPr>
        <w:rPr>
          <w:rFonts w:ascii="Calibri" w:hAnsi="Calibri"/>
          <w:i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Marco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Massarutto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r w:rsidR="0048226D" w:rsidRPr="0048226D">
        <w:rPr>
          <w:rFonts w:ascii="Calibri" w:hAnsi="Calibri"/>
          <w:i/>
          <w:color w:val="000000" w:themeColor="text1"/>
          <w:sz w:val="24"/>
          <w:szCs w:val="24"/>
        </w:rPr>
        <w:t>Manage</w:t>
      </w:r>
      <w:r w:rsidR="00D308A7">
        <w:rPr>
          <w:rFonts w:ascii="Calibri" w:hAnsi="Calibri"/>
          <w:i/>
          <w:color w:val="000000" w:themeColor="text1"/>
          <w:sz w:val="24"/>
          <w:szCs w:val="24"/>
        </w:rPr>
        <w:t xml:space="preserve">r </w:t>
      </w:r>
      <w:proofErr w:type="spellStart"/>
      <w:r w:rsidRPr="001D6EF8">
        <w:rPr>
          <w:rFonts w:ascii="Calibri" w:hAnsi="Calibri"/>
          <w:i/>
          <w:color w:val="000000" w:themeColor="text1"/>
          <w:sz w:val="24"/>
          <w:szCs w:val="24"/>
        </w:rPr>
        <w:t>Kunos</w:t>
      </w:r>
      <w:proofErr w:type="spellEnd"/>
      <w:r w:rsidRPr="001D6EF8">
        <w:rPr>
          <w:rFonts w:ascii="Calibri" w:hAnsi="Calibri"/>
          <w:i/>
          <w:color w:val="000000" w:themeColor="text1"/>
          <w:sz w:val="24"/>
          <w:szCs w:val="24"/>
        </w:rPr>
        <w:t xml:space="preserve"> Simulazioni</w:t>
      </w:r>
    </w:p>
    <w:p w:rsidR="00174ABB" w:rsidRDefault="00174ABB" w:rsidP="00174ABB">
      <w:pPr>
        <w:rPr>
          <w:rFonts w:ascii="Calibri" w:hAnsi="Calibri"/>
          <w:color w:val="000000" w:themeColor="text1"/>
          <w:sz w:val="24"/>
          <w:szCs w:val="24"/>
        </w:rPr>
      </w:pPr>
      <w:r w:rsidRPr="004C3F5F">
        <w:rPr>
          <w:rFonts w:ascii="Calibri" w:hAnsi="Calibri"/>
          <w:color w:val="000000" w:themeColor="text1"/>
          <w:sz w:val="24"/>
          <w:szCs w:val="24"/>
        </w:rPr>
        <w:t xml:space="preserve">Matteo Palumbo </w:t>
      </w:r>
      <w:r>
        <w:rPr>
          <w:rFonts w:ascii="Calibri" w:hAnsi="Calibri"/>
          <w:color w:val="000000" w:themeColor="text1"/>
          <w:sz w:val="24"/>
          <w:szCs w:val="24"/>
        </w:rPr>
        <w:t>–</w:t>
      </w:r>
      <w:r w:rsidR="00D308A7">
        <w:rPr>
          <w:rFonts w:ascii="Calibri" w:hAnsi="Calibri"/>
          <w:i/>
          <w:color w:val="000000" w:themeColor="text1"/>
          <w:sz w:val="24"/>
          <w:szCs w:val="24"/>
        </w:rPr>
        <w:t>Interactive P</w:t>
      </w:r>
      <w:r w:rsidRPr="004C3F5F">
        <w:rPr>
          <w:rFonts w:ascii="Calibri" w:hAnsi="Calibri"/>
          <w:i/>
          <w:color w:val="000000" w:themeColor="text1"/>
          <w:sz w:val="24"/>
          <w:szCs w:val="24"/>
        </w:rPr>
        <w:t>roject</w:t>
      </w:r>
    </w:p>
    <w:p w:rsidR="00174ABB" w:rsidRDefault="00174ABB" w:rsidP="00174ABB">
      <w:pPr>
        <w:rPr>
          <w:rFonts w:ascii="Calibri" w:hAnsi="Calibri"/>
          <w:i/>
          <w:color w:val="000000" w:themeColor="text1"/>
          <w:sz w:val="24"/>
          <w:szCs w:val="24"/>
        </w:rPr>
      </w:pPr>
      <w:r w:rsidRPr="006435BA">
        <w:rPr>
          <w:rFonts w:ascii="Calibri" w:hAnsi="Calibri"/>
          <w:color w:val="000000" w:themeColor="text1"/>
          <w:sz w:val="24"/>
          <w:szCs w:val="24"/>
        </w:rPr>
        <w:t xml:space="preserve">Andrea </w:t>
      </w:r>
      <w:proofErr w:type="spellStart"/>
      <w:r w:rsidRPr="006435BA">
        <w:rPr>
          <w:rFonts w:ascii="Calibri" w:hAnsi="Calibri"/>
          <w:color w:val="000000" w:themeColor="text1"/>
          <w:sz w:val="24"/>
          <w:szCs w:val="24"/>
        </w:rPr>
        <w:t>Persegati</w:t>
      </w:r>
      <w:proofErr w:type="spellEnd"/>
      <w:r w:rsidR="00D308A7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>–</w:t>
      </w:r>
      <w:r w:rsidR="00D308A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6435BA">
        <w:rPr>
          <w:rFonts w:ascii="Calibri" w:hAnsi="Calibri"/>
          <w:i/>
          <w:color w:val="000000" w:themeColor="text1"/>
          <w:sz w:val="24"/>
          <w:szCs w:val="24"/>
        </w:rPr>
        <w:t>General Manager Nintendo Italia</w:t>
      </w:r>
    </w:p>
    <w:p w:rsidR="00174ABB" w:rsidRDefault="00174ABB" w:rsidP="00174ABB">
      <w:pPr>
        <w:rPr>
          <w:rFonts w:ascii="Calibri" w:hAnsi="Calibri"/>
          <w:i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Luca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Roncella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– </w:t>
      </w:r>
      <w:r w:rsidRPr="005F4CCF">
        <w:rPr>
          <w:rFonts w:ascii="Calibri" w:hAnsi="Calibri"/>
          <w:i/>
          <w:color w:val="000000" w:themeColor="text1"/>
          <w:sz w:val="24"/>
          <w:szCs w:val="24"/>
        </w:rPr>
        <w:t>Museo Nazionale Scienza e Tecnologia di Milano</w:t>
      </w:r>
    </w:p>
    <w:p w:rsidR="00174ABB" w:rsidRPr="00EC70D5" w:rsidRDefault="00174ABB" w:rsidP="00174ABB">
      <w:pPr>
        <w:rPr>
          <w:rFonts w:ascii="Calibri" w:hAnsi="Calibri"/>
          <w:sz w:val="23"/>
          <w:szCs w:val="23"/>
          <w:lang w:val="en-GB"/>
        </w:rPr>
      </w:pPr>
      <w:proofErr w:type="spellStart"/>
      <w:r w:rsidRPr="00EC70D5">
        <w:rPr>
          <w:rFonts w:ascii="Calibri" w:hAnsi="Calibri"/>
          <w:color w:val="000000" w:themeColor="text1"/>
          <w:sz w:val="24"/>
          <w:szCs w:val="24"/>
          <w:lang w:val="en-GB"/>
        </w:rPr>
        <w:t>Shahneila</w:t>
      </w:r>
      <w:proofErr w:type="spellEnd"/>
      <w:r w:rsidRPr="00EC70D5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Saeed</w:t>
      </w:r>
      <w:r w:rsidR="00D308A7">
        <w:rPr>
          <w:rFonts w:ascii="Calibri" w:hAnsi="Calibri"/>
          <w:color w:val="000000" w:themeColor="text1"/>
          <w:sz w:val="24"/>
          <w:szCs w:val="24"/>
          <w:lang w:val="en-GB"/>
        </w:rPr>
        <w:t xml:space="preserve"> – </w:t>
      </w:r>
      <w:r w:rsidRPr="00EC70D5">
        <w:rPr>
          <w:rFonts w:ascii="Calibri" w:hAnsi="Calibri"/>
          <w:i/>
          <w:color w:val="000000" w:themeColor="text1"/>
          <w:sz w:val="24"/>
          <w:szCs w:val="24"/>
          <w:lang w:val="en-GB"/>
        </w:rPr>
        <w:t>UK Interactive Entertainment</w:t>
      </w:r>
    </w:p>
    <w:p w:rsidR="00174ABB" w:rsidRPr="006F7C4F" w:rsidRDefault="00174ABB" w:rsidP="00174ABB">
      <w:pPr>
        <w:rPr>
          <w:rFonts w:ascii="Calibri" w:hAnsi="Calibri"/>
          <w:i/>
          <w:sz w:val="23"/>
          <w:szCs w:val="23"/>
          <w:lang w:val="en-GB"/>
        </w:rPr>
      </w:pPr>
      <w:r w:rsidRPr="006F7C4F">
        <w:rPr>
          <w:rFonts w:ascii="Calibri" w:hAnsi="Calibri"/>
          <w:i/>
          <w:color w:val="000000" w:themeColor="text1"/>
          <w:sz w:val="24"/>
          <w:szCs w:val="24"/>
          <w:lang w:val="en-GB"/>
        </w:rPr>
        <w:t>Sony</w:t>
      </w:r>
    </w:p>
    <w:p w:rsidR="00174ABB" w:rsidRPr="000E0296" w:rsidRDefault="00174ABB" w:rsidP="00174ABB">
      <w:pPr>
        <w:rPr>
          <w:rFonts w:ascii="Calibri" w:hAnsi="Calibri"/>
          <w:i/>
          <w:color w:val="000000" w:themeColor="text1"/>
          <w:sz w:val="24"/>
          <w:szCs w:val="24"/>
          <w:lang w:val="en-GB"/>
        </w:rPr>
      </w:pPr>
      <w:r w:rsidRPr="000E0296">
        <w:rPr>
          <w:rFonts w:ascii="Calibri" w:hAnsi="Calibri"/>
          <w:i/>
          <w:color w:val="000000" w:themeColor="text1"/>
          <w:sz w:val="24"/>
          <w:szCs w:val="24"/>
          <w:lang w:val="en-GB"/>
        </w:rPr>
        <w:t>Studio Evil</w:t>
      </w:r>
    </w:p>
    <w:p w:rsidR="004D4F82" w:rsidRPr="000E0296" w:rsidRDefault="00174ABB" w:rsidP="00174ABB">
      <w:pPr>
        <w:rPr>
          <w:rFonts w:ascii="Calibri" w:hAnsi="Calibri"/>
          <w:i/>
          <w:color w:val="000000" w:themeColor="text1"/>
          <w:sz w:val="24"/>
          <w:szCs w:val="24"/>
          <w:lang w:val="en-GB"/>
        </w:rPr>
      </w:pPr>
      <w:r w:rsidRPr="000E0296">
        <w:rPr>
          <w:rFonts w:ascii="Calibri" w:hAnsi="Calibri"/>
          <w:i/>
          <w:color w:val="000000" w:themeColor="text1"/>
          <w:sz w:val="24"/>
          <w:szCs w:val="24"/>
          <w:lang w:val="en-GB"/>
        </w:rPr>
        <w:lastRenderedPageBreak/>
        <w:t>Warner Bros</w:t>
      </w:r>
    </w:p>
    <w:p w:rsidR="006F7C4F" w:rsidRDefault="006F7C4F" w:rsidP="00174ABB">
      <w:pPr>
        <w:rPr>
          <w:rFonts w:ascii="Calibri" w:hAnsi="Calibri"/>
          <w:i/>
          <w:color w:val="000000" w:themeColor="text1"/>
          <w:sz w:val="24"/>
          <w:szCs w:val="24"/>
          <w:lang w:val="en-GB"/>
        </w:rPr>
      </w:pPr>
      <w:r w:rsidRPr="000E0296">
        <w:rPr>
          <w:rFonts w:ascii="Calibri" w:hAnsi="Calibri"/>
          <w:i/>
          <w:color w:val="000000" w:themeColor="text1"/>
          <w:sz w:val="24"/>
          <w:szCs w:val="24"/>
          <w:lang w:val="en-GB"/>
        </w:rPr>
        <w:t>We are Muesli</w:t>
      </w:r>
    </w:p>
    <w:p w:rsidR="003E75AD" w:rsidRDefault="003E75AD" w:rsidP="00174ABB">
      <w:pPr>
        <w:rPr>
          <w:rFonts w:ascii="Calibri" w:hAnsi="Calibri"/>
          <w:i/>
          <w:color w:val="000000" w:themeColor="text1"/>
          <w:sz w:val="24"/>
          <w:szCs w:val="24"/>
          <w:lang w:val="en-GB"/>
        </w:rPr>
      </w:pPr>
    </w:p>
    <w:p w:rsidR="003E75AD" w:rsidRPr="000E0296" w:rsidRDefault="003E75AD" w:rsidP="00174ABB">
      <w:pPr>
        <w:rPr>
          <w:rFonts w:ascii="Calibri" w:hAnsi="Calibri"/>
          <w:i/>
          <w:color w:val="000000" w:themeColor="text1"/>
          <w:sz w:val="24"/>
          <w:szCs w:val="24"/>
          <w:lang w:val="en-GB"/>
        </w:rPr>
      </w:pPr>
    </w:p>
    <w:p w:rsidR="00B20CA8" w:rsidRDefault="000F59B9" w:rsidP="00174ABB">
      <w:pPr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</w:pPr>
      <w:r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  <w:t>I</w:t>
      </w:r>
      <w:r w:rsidR="00B20CA8" w:rsidRPr="00174ABB"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  <w:t xml:space="preserve"> </w:t>
      </w:r>
      <w:r>
        <w:rPr>
          <w:rFonts w:ascii="Calibri" w:eastAsia="Arial Unicode MS" w:hAnsi="Calibri" w:cs="Arial Unicode MS"/>
          <w:b/>
          <w:bCs/>
          <w:color w:val="FF0000"/>
          <w:sz w:val="44"/>
          <w:szCs w:val="24"/>
          <w:bdr w:val="nil"/>
          <w:lang w:eastAsia="it-IT"/>
        </w:rPr>
        <w:t>LABORATORI</w:t>
      </w:r>
      <w:r w:rsidR="00B20CA8" w:rsidRPr="00174ABB">
        <w:rPr>
          <w:rFonts w:ascii="Calibri" w:eastAsia="Arial Unicode MS" w:hAnsi="Calibri" w:cs="Arial Unicode MS"/>
          <w:b/>
          <w:bCs/>
          <w:color w:val="000000" w:themeColor="text1"/>
          <w:sz w:val="32"/>
          <w:szCs w:val="24"/>
          <w:bdr w:val="nil"/>
          <w:lang w:eastAsia="it-IT"/>
        </w:rPr>
        <w:t xml:space="preserve"> DI LET’S PLAY</w:t>
      </w:r>
    </w:p>
    <w:p w:rsidR="00B20CA8" w:rsidRDefault="00B20CA8" w:rsidP="000F59B9">
      <w:pPr>
        <w:shd w:val="clear" w:color="auto" w:fill="FFFFFF"/>
        <w:spacing w:after="0"/>
        <w:jc w:val="both"/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</w:pPr>
      <w:r w:rsidRPr="00B20CA8"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  <w:t>Scratch</w:t>
      </w:r>
    </w:p>
    <w:p w:rsidR="00B20CA8" w:rsidRPr="003E75AD" w:rsidRDefault="00B20CA8" w:rsidP="000F59B9">
      <w:pPr>
        <w:shd w:val="clear" w:color="auto" w:fill="FFFFFF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3E75AD">
        <w:rPr>
          <w:rFonts w:ascii="Calibri" w:hAnsi="Calibri"/>
          <w:color w:val="000000" w:themeColor="text1"/>
          <w:sz w:val="24"/>
          <w:szCs w:val="24"/>
        </w:rPr>
        <w:t>Scratch è un ambiente di programmazione a blocchi progettato espressamente per educatori e bambini, molto diffuso in tutto il mondo e adottato in molte scuole italiane; consente di realizzare un videogioco con pochi, semplici passaggi e di curarne l’aspetto grafico personalizzandolo in modo molto accattivante.</w:t>
      </w:r>
    </w:p>
    <w:p w:rsidR="00B20CA8" w:rsidRPr="003E75AD" w:rsidRDefault="00B20CA8" w:rsidP="000F59B9">
      <w:pPr>
        <w:shd w:val="clear" w:color="auto" w:fill="FFFFFF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3E75AD">
        <w:rPr>
          <w:rFonts w:ascii="Calibri" w:hAnsi="Calibri"/>
          <w:color w:val="000000" w:themeColor="text1"/>
          <w:sz w:val="24"/>
          <w:szCs w:val="24"/>
        </w:rPr>
        <w:t>Il laboratorio, rivolto a coppie bambino-genitore, prevede la realizzazione di un semplice videogame “acchiappatutto” nel quale un oggetto si muove e cattura altri oggetti.</w:t>
      </w:r>
    </w:p>
    <w:p w:rsidR="000F59B9" w:rsidRPr="003E75AD" w:rsidRDefault="000F59B9" w:rsidP="000F59B9">
      <w:pPr>
        <w:shd w:val="clear" w:color="auto" w:fill="FFFFFF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3E75AD">
        <w:rPr>
          <w:rFonts w:ascii="Calibri" w:hAnsi="Calibri"/>
          <w:color w:val="000000" w:themeColor="text1"/>
          <w:sz w:val="24"/>
          <w:szCs w:val="24"/>
        </w:rPr>
        <w:t xml:space="preserve">A cura di Agnese </w:t>
      </w:r>
      <w:proofErr w:type="spellStart"/>
      <w:r w:rsidRPr="003E75AD">
        <w:rPr>
          <w:rFonts w:ascii="Calibri" w:hAnsi="Calibri"/>
          <w:color w:val="000000" w:themeColor="text1"/>
          <w:sz w:val="24"/>
          <w:szCs w:val="24"/>
        </w:rPr>
        <w:t>Addone</w:t>
      </w:r>
      <w:proofErr w:type="spellEnd"/>
      <w:r w:rsidRPr="003E75AD">
        <w:rPr>
          <w:rFonts w:ascii="Calibri" w:hAnsi="Calibri"/>
          <w:color w:val="000000" w:themeColor="text1"/>
          <w:sz w:val="24"/>
          <w:szCs w:val="24"/>
        </w:rPr>
        <w:t xml:space="preserve"> e Mario Profumo</w:t>
      </w:r>
      <w:r w:rsidR="00CF4144" w:rsidRPr="003E75AD">
        <w:rPr>
          <w:rFonts w:ascii="Calibri" w:hAnsi="Calibri"/>
          <w:color w:val="000000" w:themeColor="text1"/>
          <w:sz w:val="24"/>
          <w:szCs w:val="24"/>
        </w:rPr>
        <w:t>.</w:t>
      </w:r>
    </w:p>
    <w:p w:rsidR="00B20CA8" w:rsidRPr="00B20CA8" w:rsidRDefault="00B20CA8" w:rsidP="000F5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0CA8" w:rsidRDefault="00B20CA8" w:rsidP="000F59B9">
      <w:pPr>
        <w:shd w:val="clear" w:color="auto" w:fill="FFFFFF"/>
        <w:spacing w:after="0"/>
        <w:jc w:val="both"/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</w:pPr>
      <w:proofErr w:type="spellStart"/>
      <w:r w:rsidRPr="00B20CA8"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  <w:t>Minecraft</w:t>
      </w:r>
      <w:proofErr w:type="spellEnd"/>
    </w:p>
    <w:p w:rsidR="00B20CA8" w:rsidRPr="003E75AD" w:rsidRDefault="00D308A7" w:rsidP="000F59B9">
      <w:pPr>
        <w:shd w:val="clear" w:color="auto" w:fill="FFFFFF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3E75AD">
        <w:rPr>
          <w:rFonts w:ascii="Calibri" w:hAnsi="Calibri"/>
          <w:color w:val="000000" w:themeColor="text1"/>
          <w:sz w:val="24"/>
          <w:szCs w:val="24"/>
        </w:rPr>
        <w:t>Attraverso il gioco per PC più</w:t>
      </w:r>
      <w:r w:rsidR="00B20CA8" w:rsidRPr="003E75AD">
        <w:rPr>
          <w:rFonts w:ascii="Calibri" w:hAnsi="Calibri"/>
          <w:color w:val="000000" w:themeColor="text1"/>
          <w:sz w:val="24"/>
          <w:szCs w:val="24"/>
        </w:rPr>
        <w:t xml:space="preserve"> venduto al mondo i ragazzi delle scuole medie inferiori saranno immersi in un mondo virtuale dove avranno modo di partecipare ad una sessione di tipo game-</w:t>
      </w:r>
      <w:proofErr w:type="spellStart"/>
      <w:r w:rsidR="00B20CA8" w:rsidRPr="003E75AD">
        <w:rPr>
          <w:rFonts w:ascii="Calibri" w:hAnsi="Calibri"/>
          <w:color w:val="000000" w:themeColor="text1"/>
          <w:sz w:val="24"/>
          <w:szCs w:val="24"/>
        </w:rPr>
        <w:t>based</w:t>
      </w:r>
      <w:proofErr w:type="spellEnd"/>
      <w:r w:rsidR="00B20CA8" w:rsidRPr="003E75A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="00B20CA8" w:rsidRPr="003E75AD">
        <w:rPr>
          <w:rFonts w:ascii="Calibri" w:hAnsi="Calibri"/>
          <w:color w:val="000000" w:themeColor="text1"/>
          <w:sz w:val="24"/>
          <w:szCs w:val="24"/>
        </w:rPr>
        <w:t>learning</w:t>
      </w:r>
      <w:proofErr w:type="spellEnd"/>
      <w:r w:rsidR="00B20CA8" w:rsidRPr="003E75AD">
        <w:rPr>
          <w:rFonts w:ascii="Calibri" w:hAnsi="Calibri"/>
          <w:color w:val="000000" w:themeColor="text1"/>
          <w:sz w:val="24"/>
          <w:szCs w:val="24"/>
        </w:rPr>
        <w:t xml:space="preserve">. Catapultati in un grande labirinto, i ragazzi dovranno mettere a frutto la loro logica per risolvere e superare una serie di ostacoli, facendosi aiutare da piccoli robot che comprendono solo un tipo di linguaggio: quello del </w:t>
      </w:r>
      <w:proofErr w:type="spellStart"/>
      <w:r w:rsidR="00B20CA8" w:rsidRPr="003E75AD">
        <w:rPr>
          <w:rFonts w:ascii="Calibri" w:hAnsi="Calibri"/>
          <w:color w:val="000000" w:themeColor="text1"/>
          <w:sz w:val="24"/>
          <w:szCs w:val="24"/>
        </w:rPr>
        <w:t>coding</w:t>
      </w:r>
      <w:proofErr w:type="spellEnd"/>
      <w:r w:rsidR="00B20CA8" w:rsidRPr="003E75AD">
        <w:rPr>
          <w:rFonts w:ascii="Calibri" w:hAnsi="Calibri"/>
          <w:color w:val="000000" w:themeColor="text1"/>
          <w:sz w:val="24"/>
          <w:szCs w:val="24"/>
        </w:rPr>
        <w:t>.</w:t>
      </w:r>
    </w:p>
    <w:p w:rsidR="00B20CA8" w:rsidRPr="003E75AD" w:rsidRDefault="000F59B9" w:rsidP="003E75AD">
      <w:pPr>
        <w:shd w:val="clear" w:color="auto" w:fill="FFFFFF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3E75AD">
        <w:rPr>
          <w:rFonts w:ascii="Calibri" w:hAnsi="Calibri"/>
          <w:color w:val="000000" w:themeColor="text1"/>
          <w:sz w:val="24"/>
          <w:szCs w:val="24"/>
        </w:rPr>
        <w:t xml:space="preserve">A cura di Marco </w:t>
      </w:r>
      <w:proofErr w:type="spellStart"/>
      <w:r w:rsidRPr="003E75AD">
        <w:rPr>
          <w:rFonts w:ascii="Calibri" w:hAnsi="Calibri"/>
          <w:color w:val="000000" w:themeColor="text1"/>
          <w:sz w:val="24"/>
          <w:szCs w:val="24"/>
        </w:rPr>
        <w:t>Vigelini</w:t>
      </w:r>
      <w:proofErr w:type="spellEnd"/>
      <w:r w:rsidRPr="003E75AD">
        <w:rPr>
          <w:rFonts w:ascii="Calibri" w:hAnsi="Calibri"/>
          <w:color w:val="000000" w:themeColor="text1"/>
          <w:sz w:val="24"/>
          <w:szCs w:val="24"/>
        </w:rPr>
        <w:t>.</w:t>
      </w:r>
    </w:p>
    <w:p w:rsidR="000F59B9" w:rsidRPr="00B20CA8" w:rsidRDefault="000F59B9" w:rsidP="000F5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0CA8" w:rsidRDefault="00B20CA8" w:rsidP="000F59B9">
      <w:pPr>
        <w:shd w:val="clear" w:color="auto" w:fill="FFFFFF"/>
        <w:spacing w:after="0"/>
        <w:jc w:val="both"/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</w:pPr>
      <w:proofErr w:type="spellStart"/>
      <w:r w:rsidRPr="00B20CA8"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  <w:t>Unity</w:t>
      </w:r>
      <w:proofErr w:type="spellEnd"/>
    </w:p>
    <w:p w:rsidR="00B20CA8" w:rsidRPr="003E75AD" w:rsidRDefault="00B20CA8" w:rsidP="000F59B9">
      <w:pPr>
        <w:shd w:val="clear" w:color="auto" w:fill="FFFFFF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3E75AD">
        <w:rPr>
          <w:rFonts w:ascii="Calibri" w:hAnsi="Calibri"/>
          <w:color w:val="000000" w:themeColor="text1"/>
          <w:sz w:val="24"/>
          <w:szCs w:val="24"/>
        </w:rPr>
        <w:t xml:space="preserve">L’ambiente di sviluppo </w:t>
      </w:r>
      <w:proofErr w:type="spellStart"/>
      <w:r w:rsidRPr="003E75AD">
        <w:rPr>
          <w:rFonts w:ascii="Calibri" w:hAnsi="Calibri"/>
          <w:color w:val="000000" w:themeColor="text1"/>
          <w:sz w:val="24"/>
          <w:szCs w:val="24"/>
        </w:rPr>
        <w:t>Unity</w:t>
      </w:r>
      <w:proofErr w:type="spellEnd"/>
      <w:r w:rsidRPr="003E75AD">
        <w:rPr>
          <w:rFonts w:ascii="Calibri" w:hAnsi="Calibri"/>
          <w:color w:val="000000" w:themeColor="text1"/>
          <w:sz w:val="24"/>
          <w:szCs w:val="24"/>
        </w:rPr>
        <w:t xml:space="preserve"> permette, oltre alla produzione di contenuti interattivi, la creazione di videogiochi bidimensionali e 3D che possono essere eseguiti su tutte le piattaforme di videogiochi: </w:t>
      </w:r>
      <w:proofErr w:type="spellStart"/>
      <w:r w:rsidRPr="003E75AD">
        <w:rPr>
          <w:rFonts w:ascii="Calibri" w:hAnsi="Calibri"/>
          <w:color w:val="000000" w:themeColor="text1"/>
          <w:sz w:val="24"/>
          <w:szCs w:val="24"/>
        </w:rPr>
        <w:t>Play</w:t>
      </w:r>
      <w:r w:rsidR="00D308A7" w:rsidRPr="003E75AD">
        <w:rPr>
          <w:rFonts w:ascii="Calibri" w:hAnsi="Calibri"/>
          <w:color w:val="000000" w:themeColor="text1"/>
          <w:sz w:val="24"/>
          <w:szCs w:val="24"/>
        </w:rPr>
        <w:t>S</w:t>
      </w:r>
      <w:r w:rsidRPr="003E75AD">
        <w:rPr>
          <w:rFonts w:ascii="Calibri" w:hAnsi="Calibri"/>
          <w:color w:val="000000" w:themeColor="text1"/>
          <w:sz w:val="24"/>
          <w:szCs w:val="24"/>
        </w:rPr>
        <w:t>tation</w:t>
      </w:r>
      <w:proofErr w:type="spellEnd"/>
      <w:r w:rsidRPr="003E75AD">
        <w:rPr>
          <w:rFonts w:ascii="Calibri" w:hAnsi="Calibri"/>
          <w:color w:val="000000" w:themeColor="text1"/>
          <w:sz w:val="24"/>
          <w:szCs w:val="24"/>
        </w:rPr>
        <w:t xml:space="preserve">, Xbox, Wii, </w:t>
      </w:r>
      <w:proofErr w:type="spellStart"/>
      <w:r w:rsidRPr="003E75AD">
        <w:rPr>
          <w:rFonts w:ascii="Calibri" w:hAnsi="Calibri"/>
          <w:color w:val="000000" w:themeColor="text1"/>
          <w:sz w:val="24"/>
          <w:szCs w:val="24"/>
        </w:rPr>
        <w:t>iPhone</w:t>
      </w:r>
      <w:proofErr w:type="spellEnd"/>
      <w:r w:rsidRPr="003E75AD">
        <w:rPr>
          <w:rFonts w:ascii="Calibri" w:hAnsi="Calibri"/>
          <w:color w:val="000000" w:themeColor="text1"/>
          <w:sz w:val="24"/>
          <w:szCs w:val="24"/>
        </w:rPr>
        <w:t xml:space="preserve">, Android, PC. </w:t>
      </w:r>
    </w:p>
    <w:p w:rsidR="00B20CA8" w:rsidRPr="003E75AD" w:rsidRDefault="00B20CA8" w:rsidP="000F59B9">
      <w:pPr>
        <w:shd w:val="clear" w:color="auto" w:fill="FFFFFF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3E75AD">
        <w:rPr>
          <w:rFonts w:ascii="Calibri" w:hAnsi="Calibri"/>
          <w:color w:val="000000" w:themeColor="text1"/>
          <w:sz w:val="24"/>
          <w:szCs w:val="24"/>
        </w:rPr>
        <w:t xml:space="preserve">Il laboratorio, rivolto agli studenti delle scuole superiori, avvicinerà i ragazzi all’utilizzo di uno dei game </w:t>
      </w:r>
      <w:proofErr w:type="spellStart"/>
      <w:r w:rsidRPr="003E75AD">
        <w:rPr>
          <w:rFonts w:ascii="Calibri" w:hAnsi="Calibri"/>
          <w:color w:val="000000" w:themeColor="text1"/>
          <w:sz w:val="24"/>
          <w:szCs w:val="24"/>
        </w:rPr>
        <w:t>engine</w:t>
      </w:r>
      <w:proofErr w:type="spellEnd"/>
      <w:r w:rsidRPr="003E75AD">
        <w:rPr>
          <w:rFonts w:ascii="Calibri" w:hAnsi="Calibri"/>
          <w:color w:val="000000" w:themeColor="text1"/>
          <w:sz w:val="24"/>
          <w:szCs w:val="24"/>
        </w:rPr>
        <w:t xml:space="preserve"> più potenti in circolazione e permetterà loro di realizzare un side-scrolling game in cui prenderanno vita zombie e fantasmi.</w:t>
      </w:r>
    </w:p>
    <w:p w:rsidR="00B20CA8" w:rsidRPr="003E75AD" w:rsidRDefault="000F59B9" w:rsidP="000F59B9">
      <w:pPr>
        <w:shd w:val="clear" w:color="auto" w:fill="FFFFFF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3E75AD">
        <w:rPr>
          <w:rFonts w:ascii="Calibri" w:hAnsi="Calibri"/>
          <w:color w:val="000000" w:themeColor="text1"/>
          <w:sz w:val="24"/>
          <w:szCs w:val="24"/>
        </w:rPr>
        <w:t xml:space="preserve">A cura di Andrea </w:t>
      </w:r>
      <w:proofErr w:type="spellStart"/>
      <w:r w:rsidRPr="003E75AD">
        <w:rPr>
          <w:rFonts w:ascii="Calibri" w:hAnsi="Calibri"/>
          <w:color w:val="000000" w:themeColor="text1"/>
          <w:sz w:val="24"/>
          <w:szCs w:val="24"/>
        </w:rPr>
        <w:t>Cesaro</w:t>
      </w:r>
      <w:proofErr w:type="spellEnd"/>
      <w:r w:rsidRPr="003E75AD">
        <w:rPr>
          <w:rFonts w:ascii="Calibri" w:hAnsi="Calibri"/>
          <w:color w:val="000000" w:themeColor="text1"/>
          <w:sz w:val="24"/>
          <w:szCs w:val="24"/>
        </w:rPr>
        <w:t>.</w:t>
      </w:r>
    </w:p>
    <w:p w:rsidR="000F59B9" w:rsidRPr="003E75AD" w:rsidRDefault="000F59B9" w:rsidP="000F59B9">
      <w:pPr>
        <w:shd w:val="clear" w:color="auto" w:fill="FFFFFF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0F59B9" w:rsidRPr="000F59B9" w:rsidRDefault="000F59B9" w:rsidP="000F59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0F59B9"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  <w:t>Padiglione AIV</w:t>
      </w:r>
      <w:r>
        <w:rPr>
          <w:rFonts w:ascii="Calibri" w:eastAsia="Arial Unicode MS" w:hAnsi="Calibri" w:cs="Arial Unicode MS"/>
          <w:b/>
          <w:bCs/>
          <w:color w:val="4F81BD" w:themeColor="accent1"/>
          <w:sz w:val="24"/>
          <w:szCs w:val="24"/>
          <w:bdr w:val="nil"/>
          <w:lang w:eastAsia="it-IT"/>
        </w:rPr>
        <w:t xml:space="preserve"> – Accademia Italiana Videogiochi</w:t>
      </w:r>
    </w:p>
    <w:p w:rsidR="000F59B9" w:rsidRPr="003E75AD" w:rsidRDefault="000F59B9" w:rsidP="00CF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AIV ha ideato un set di attività finalizzate a presentare a tutti gli studenti partecipanti </w:t>
      </w:r>
      <w:r w:rsidR="00B139D9"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a </w:t>
      </w:r>
      <w:r w:rsidR="00B139D9" w:rsidRPr="003E75AD">
        <w:rPr>
          <w:rFonts w:eastAsia="Times New Roman" w:cs="Arial"/>
          <w:b/>
          <w:color w:val="000000"/>
          <w:sz w:val="24"/>
          <w:szCs w:val="24"/>
          <w:lang w:eastAsia="it-IT"/>
        </w:rPr>
        <w:t>LET’S PLAY</w:t>
      </w:r>
      <w:r w:rsidR="00B139D9"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 i diversi aspetti della game </w:t>
      </w:r>
      <w:proofErr w:type="spellStart"/>
      <w:r w:rsidR="00B139D9" w:rsidRPr="003E75AD">
        <w:rPr>
          <w:rFonts w:eastAsia="Times New Roman" w:cs="Arial"/>
          <w:color w:val="000000"/>
          <w:sz w:val="24"/>
          <w:szCs w:val="24"/>
          <w:lang w:eastAsia="it-IT"/>
        </w:rPr>
        <w:t>industry</w:t>
      </w:r>
      <w:proofErr w:type="spellEnd"/>
      <w:r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, in termini di profili professionali </w:t>
      </w:r>
      <w:r w:rsidR="00CF4144"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(sia dal lato artistico, sia tecnico) </w:t>
      </w:r>
      <w:r w:rsidRPr="003E75AD">
        <w:rPr>
          <w:rFonts w:eastAsia="Times New Roman" w:cs="Arial"/>
          <w:color w:val="000000"/>
          <w:sz w:val="24"/>
          <w:szCs w:val="24"/>
          <w:lang w:eastAsia="it-IT"/>
        </w:rPr>
        <w:t>e possibilità di carriera.</w:t>
      </w:r>
    </w:p>
    <w:p w:rsidR="00CF4144" w:rsidRPr="003E75AD" w:rsidRDefault="00CF4144" w:rsidP="00CF41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Con questo obiettivo, gli studenti assisteranno a panel dimostrativi e avranno accesso a una finestra sul mondo dei programmatori: uno spazio dove gli studenti delle scuole potranno osservare all’opera tutti i professionisti coinvolti nella creazione di un videogioco: programmatori, 3D </w:t>
      </w:r>
      <w:proofErr w:type="spellStart"/>
      <w:r w:rsidRPr="003E75AD">
        <w:rPr>
          <w:rFonts w:eastAsia="Times New Roman" w:cs="Arial"/>
          <w:color w:val="000000"/>
          <w:sz w:val="24"/>
          <w:szCs w:val="24"/>
          <w:lang w:eastAsia="it-IT"/>
        </w:rPr>
        <w:t>artist</w:t>
      </w:r>
      <w:proofErr w:type="spellEnd"/>
      <w:r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, </w:t>
      </w:r>
      <w:r w:rsidRPr="003E75AD">
        <w:rPr>
          <w:rFonts w:eastAsia="Times New Roman" w:cs="Arial"/>
          <w:color w:val="000000"/>
          <w:sz w:val="24"/>
          <w:szCs w:val="24"/>
          <w:lang w:eastAsia="it-IT"/>
        </w:rPr>
        <w:lastRenderedPageBreak/>
        <w:t xml:space="preserve">art </w:t>
      </w:r>
      <w:proofErr w:type="spellStart"/>
      <w:r w:rsidRPr="003E75AD">
        <w:rPr>
          <w:rFonts w:eastAsia="Times New Roman" w:cs="Arial"/>
          <w:color w:val="000000"/>
          <w:sz w:val="24"/>
          <w:szCs w:val="24"/>
          <w:lang w:eastAsia="it-IT"/>
        </w:rPr>
        <w:t>director</w:t>
      </w:r>
      <w:proofErr w:type="spellEnd"/>
      <w:r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, 3D </w:t>
      </w:r>
      <w:proofErr w:type="spellStart"/>
      <w:r w:rsidRPr="003E75AD">
        <w:rPr>
          <w:rFonts w:eastAsia="Times New Roman" w:cs="Arial"/>
          <w:color w:val="000000"/>
          <w:sz w:val="24"/>
          <w:szCs w:val="24"/>
          <w:lang w:eastAsia="it-IT"/>
        </w:rPr>
        <w:t>sculptor</w:t>
      </w:r>
      <w:proofErr w:type="spellEnd"/>
      <w:r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 e molti altri trasferiranno temporaneamente la loro attività di studio negli spazi di </w:t>
      </w:r>
      <w:r w:rsidRPr="003E75AD">
        <w:rPr>
          <w:rFonts w:eastAsia="Times New Roman" w:cs="Arial"/>
          <w:b/>
          <w:color w:val="000000"/>
          <w:sz w:val="24"/>
          <w:szCs w:val="24"/>
          <w:lang w:eastAsia="it-IT"/>
        </w:rPr>
        <w:t>LET’S PLAY</w:t>
      </w:r>
      <w:r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 per mostrare al pubblico tutte le sinergie che sono alla base della creazione di un videogioco.</w:t>
      </w:r>
    </w:p>
    <w:p w:rsidR="000F59B9" w:rsidRPr="003E75AD" w:rsidRDefault="000F59B9" w:rsidP="000F5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0F59B9" w:rsidRPr="003E75AD" w:rsidRDefault="007A5E4D" w:rsidP="007A5E4D">
      <w:pPr>
        <w:spacing w:after="0" w:line="240" w:lineRule="auto"/>
        <w:jc w:val="center"/>
        <w:rPr>
          <w:rFonts w:eastAsia="Arial Unicode MS" w:cs="Arial Unicode MS"/>
          <w:b/>
          <w:bCs/>
          <w:i/>
          <w:color w:val="454545"/>
          <w:sz w:val="24"/>
          <w:szCs w:val="24"/>
          <w:bdr w:val="nil"/>
          <w:lang w:eastAsia="it-IT"/>
        </w:rPr>
      </w:pPr>
      <w:r w:rsidRPr="003E75AD">
        <w:rPr>
          <w:rFonts w:eastAsia="Arial Unicode MS" w:cs="Arial Unicode MS"/>
          <w:b/>
          <w:bCs/>
          <w:i/>
          <w:color w:val="454545"/>
          <w:sz w:val="24"/>
          <w:szCs w:val="24"/>
          <w:bdr w:val="nil"/>
          <w:lang w:eastAsia="it-IT"/>
        </w:rPr>
        <w:t>------</w:t>
      </w:r>
    </w:p>
    <w:p w:rsidR="007A5E4D" w:rsidRPr="00CF4144" w:rsidRDefault="007A5E4D" w:rsidP="000F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59B9" w:rsidRPr="003E75AD" w:rsidRDefault="00CF4144" w:rsidP="00CF414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Le attività di intermediazione con le scuole e l’ufficio prenotazioni gruppi scuole sono a cura di </w:t>
      </w:r>
      <w:r w:rsidRPr="003E75AD">
        <w:rPr>
          <w:rFonts w:eastAsia="Times New Roman" w:cs="Arial"/>
          <w:b/>
          <w:color w:val="000000"/>
          <w:sz w:val="24"/>
          <w:szCs w:val="24"/>
          <w:lang w:eastAsia="it-IT"/>
        </w:rPr>
        <w:t>Box Eventi Italia</w:t>
      </w:r>
      <w:r w:rsidRPr="003E75AD">
        <w:rPr>
          <w:rFonts w:eastAsia="Times New Roman" w:cs="Arial"/>
          <w:color w:val="000000"/>
          <w:sz w:val="24"/>
          <w:szCs w:val="24"/>
          <w:lang w:eastAsia="it-IT"/>
        </w:rPr>
        <w:t xml:space="preserve">. </w:t>
      </w:r>
    </w:p>
    <w:p w:rsidR="00B20CA8" w:rsidRPr="003E75AD" w:rsidRDefault="00B20CA8" w:rsidP="00174ABB">
      <w:pPr>
        <w:rPr>
          <w:rFonts w:eastAsia="Arial Unicode MS" w:cs="Arial Unicode MS"/>
          <w:b/>
          <w:bCs/>
          <w:color w:val="000000" w:themeColor="text1"/>
          <w:sz w:val="24"/>
          <w:szCs w:val="24"/>
          <w:bdr w:val="nil"/>
          <w:lang w:eastAsia="it-IT"/>
        </w:rPr>
      </w:pPr>
    </w:p>
    <w:p w:rsidR="00B20CA8" w:rsidRPr="00CF4144" w:rsidRDefault="00CF4144" w:rsidP="00174ABB">
      <w:r>
        <w:rPr>
          <w:rFonts w:ascii="Calibri" w:hAnsi="Calibri"/>
          <w:b/>
          <w:bCs/>
          <w:color w:val="454545"/>
          <w:sz w:val="24"/>
          <w:szCs w:val="24"/>
        </w:rPr>
        <w:t xml:space="preserve">Per aggiornamenti consultare: </w:t>
      </w:r>
      <w:hyperlink r:id="rId5" w:history="1">
        <w:r w:rsidR="00FE2D3D" w:rsidRPr="006D0282">
          <w:rPr>
            <w:rStyle w:val="Collegamentoipertestuale"/>
            <w:rFonts w:ascii="Calibri" w:hAnsi="Calibri"/>
            <w:b/>
            <w:bCs/>
          </w:rPr>
          <w:t>LETSPLAY.NET</w:t>
        </w:r>
      </w:hyperlink>
    </w:p>
    <w:sectPr w:rsidR="00B20CA8" w:rsidRPr="00CF4144" w:rsidSect="00E22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BB"/>
    <w:rsid w:val="00073873"/>
    <w:rsid w:val="00076E87"/>
    <w:rsid w:val="000A40E9"/>
    <w:rsid w:val="000E0296"/>
    <w:rsid w:val="000E0F8E"/>
    <w:rsid w:val="000F1FD5"/>
    <w:rsid w:val="000F59B9"/>
    <w:rsid w:val="00174ABB"/>
    <w:rsid w:val="002056AC"/>
    <w:rsid w:val="00325AEE"/>
    <w:rsid w:val="003C56AE"/>
    <w:rsid w:val="003E75AD"/>
    <w:rsid w:val="00413C3B"/>
    <w:rsid w:val="0048226D"/>
    <w:rsid w:val="00566160"/>
    <w:rsid w:val="005B210C"/>
    <w:rsid w:val="00616848"/>
    <w:rsid w:val="006F7C4F"/>
    <w:rsid w:val="007A5E4D"/>
    <w:rsid w:val="008420BD"/>
    <w:rsid w:val="008A0386"/>
    <w:rsid w:val="00900B41"/>
    <w:rsid w:val="00AD0F96"/>
    <w:rsid w:val="00B139D9"/>
    <w:rsid w:val="00B20CA8"/>
    <w:rsid w:val="00B8264E"/>
    <w:rsid w:val="00C0231E"/>
    <w:rsid w:val="00CA55A9"/>
    <w:rsid w:val="00CC7C59"/>
    <w:rsid w:val="00CF4144"/>
    <w:rsid w:val="00D308A7"/>
    <w:rsid w:val="00D3457F"/>
    <w:rsid w:val="00DA4BB6"/>
    <w:rsid w:val="00E2221D"/>
    <w:rsid w:val="00E34733"/>
    <w:rsid w:val="00EC70D5"/>
    <w:rsid w:val="00FE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7961"/>
  <w15:docId w15:val="{57C3338A-D98C-4085-9B8C-2018954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2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4A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customStyle="1" w:styleId="None">
    <w:name w:val="None"/>
    <w:rsid w:val="00174ABB"/>
  </w:style>
  <w:style w:type="paragraph" w:customStyle="1" w:styleId="xmsonormal">
    <w:name w:val="x_msonormal"/>
    <w:basedOn w:val="Normale"/>
    <w:rsid w:val="0017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AB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2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0CA8"/>
    <w:rPr>
      <w:color w:val="0000FF"/>
      <w:u w:val="single"/>
    </w:rPr>
  </w:style>
  <w:style w:type="paragraph" w:customStyle="1" w:styleId="Corpo">
    <w:name w:val="Corpo"/>
    <w:rsid w:val="000F59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5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59B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splay.net/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Struttura - Amministrazione</dc:creator>
  <cp:keywords/>
  <dc:description/>
  <cp:lastModifiedBy>g.marinelli</cp:lastModifiedBy>
  <cp:revision>4</cp:revision>
  <cp:lastPrinted>2017-02-13T10:14:00Z</cp:lastPrinted>
  <dcterms:created xsi:type="dcterms:W3CDTF">2017-02-15T10:02:00Z</dcterms:created>
  <dcterms:modified xsi:type="dcterms:W3CDTF">2017-02-15T11:53:00Z</dcterms:modified>
</cp:coreProperties>
</file>